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5F" w:rsidRPr="009B485F" w:rsidRDefault="00FC3211" w:rsidP="006430AD">
      <w:pPr>
        <w:spacing w:after="0" w:line="240" w:lineRule="auto"/>
        <w:ind w:left="360"/>
        <w:jc w:val="center"/>
        <w:rPr>
          <w:rFonts w:ascii="Times New Roman" w:hAnsi="Times New Roman" w:cs="Times New Roman"/>
          <w:sz w:val="24"/>
          <w:szCs w:val="24"/>
        </w:rPr>
      </w:pPr>
      <w:r w:rsidRPr="009B485F">
        <w:rPr>
          <w:rFonts w:ascii="Times New Roman" w:hAnsi="Times New Roman" w:cs="Times New Roman"/>
          <w:b/>
          <w:sz w:val="24"/>
          <w:szCs w:val="24"/>
        </w:rPr>
        <w:t>Тема</w:t>
      </w:r>
      <w:r w:rsidR="00032283">
        <w:rPr>
          <w:rFonts w:ascii="Times New Roman" w:hAnsi="Times New Roman" w:cs="Times New Roman"/>
          <w:b/>
          <w:sz w:val="24"/>
          <w:szCs w:val="24"/>
        </w:rPr>
        <w:t xml:space="preserve"> педагогического сове</w:t>
      </w:r>
      <w:r w:rsidR="009B485F" w:rsidRPr="009B485F">
        <w:rPr>
          <w:rFonts w:ascii="Times New Roman" w:hAnsi="Times New Roman" w:cs="Times New Roman"/>
          <w:b/>
          <w:sz w:val="24"/>
          <w:szCs w:val="24"/>
        </w:rPr>
        <w:t>та</w:t>
      </w:r>
    </w:p>
    <w:p w:rsidR="002F4D8B" w:rsidRPr="009B485F" w:rsidRDefault="00FC3211" w:rsidP="009B485F">
      <w:pPr>
        <w:spacing w:after="0" w:line="240" w:lineRule="auto"/>
        <w:ind w:left="360"/>
        <w:jc w:val="both"/>
        <w:rPr>
          <w:rFonts w:ascii="Times New Roman" w:eastAsia="Times New Roman" w:hAnsi="Times New Roman" w:cs="Times New Roman"/>
          <w:color w:val="333333"/>
          <w:sz w:val="24"/>
          <w:szCs w:val="24"/>
        </w:rPr>
      </w:pPr>
      <w:r w:rsidRPr="009B485F">
        <w:rPr>
          <w:rFonts w:ascii="Times New Roman" w:hAnsi="Times New Roman" w:cs="Times New Roman"/>
          <w:sz w:val="24"/>
          <w:szCs w:val="24"/>
        </w:rPr>
        <w:t>«</w:t>
      </w:r>
      <w:r w:rsidR="00291001" w:rsidRPr="009B485F">
        <w:rPr>
          <w:rFonts w:ascii="Times New Roman" w:eastAsia="Times New Roman" w:hAnsi="Times New Roman" w:cs="Times New Roman"/>
          <w:sz w:val="24"/>
          <w:szCs w:val="24"/>
        </w:rPr>
        <w:t xml:space="preserve">Формирующее оценивание как одно из </w:t>
      </w:r>
      <w:r w:rsidR="009B485F" w:rsidRPr="009B485F">
        <w:rPr>
          <w:rFonts w:ascii="Times New Roman" w:eastAsia="Times New Roman" w:hAnsi="Times New Roman" w:cs="Times New Roman"/>
          <w:sz w:val="24"/>
          <w:szCs w:val="24"/>
        </w:rPr>
        <w:t xml:space="preserve">условий </w:t>
      </w:r>
      <w:r w:rsidR="00291001" w:rsidRPr="009B485F">
        <w:rPr>
          <w:rFonts w:ascii="Times New Roman" w:eastAsia="Times New Roman" w:hAnsi="Times New Roman" w:cs="Times New Roman"/>
          <w:sz w:val="24"/>
          <w:szCs w:val="24"/>
        </w:rPr>
        <w:t xml:space="preserve"> </w:t>
      </w:r>
      <w:r w:rsidR="009B485F" w:rsidRPr="009B485F">
        <w:rPr>
          <w:rFonts w:ascii="Times New Roman" w:eastAsia="Times New Roman" w:hAnsi="Times New Roman" w:cs="Times New Roman"/>
          <w:sz w:val="24"/>
          <w:szCs w:val="24"/>
        </w:rPr>
        <w:t xml:space="preserve">формирования </w:t>
      </w:r>
      <w:proofErr w:type="spellStart"/>
      <w:r w:rsidR="009B485F" w:rsidRPr="009B485F">
        <w:rPr>
          <w:rFonts w:ascii="Times New Roman" w:eastAsia="Times New Roman" w:hAnsi="Times New Roman" w:cs="Times New Roman"/>
          <w:sz w:val="24"/>
          <w:szCs w:val="24"/>
        </w:rPr>
        <w:t>метапредметных</w:t>
      </w:r>
      <w:proofErr w:type="spellEnd"/>
      <w:r w:rsidR="009B485F" w:rsidRPr="009B485F">
        <w:rPr>
          <w:rFonts w:ascii="Times New Roman" w:eastAsia="Times New Roman" w:hAnsi="Times New Roman" w:cs="Times New Roman"/>
          <w:sz w:val="24"/>
          <w:szCs w:val="24"/>
        </w:rPr>
        <w:t xml:space="preserve"> результатов</w:t>
      </w:r>
      <w:r w:rsidR="002F4D8B" w:rsidRPr="009B485F">
        <w:rPr>
          <w:rFonts w:ascii="Times New Roman" w:eastAsia="Times New Roman" w:hAnsi="Times New Roman" w:cs="Times New Roman"/>
          <w:sz w:val="24"/>
          <w:szCs w:val="24"/>
        </w:rPr>
        <w:t>»</w:t>
      </w:r>
      <w:r w:rsidR="00D12E22">
        <w:rPr>
          <w:rFonts w:ascii="Times New Roman" w:eastAsia="Times New Roman" w:hAnsi="Times New Roman" w:cs="Times New Roman"/>
          <w:color w:val="333333"/>
          <w:sz w:val="24"/>
          <w:szCs w:val="24"/>
        </w:rPr>
        <w:t xml:space="preserve">. </w:t>
      </w:r>
      <w:proofErr w:type="gramStart"/>
      <w:r w:rsidR="00D12E22" w:rsidRPr="009B485F">
        <w:rPr>
          <w:rFonts w:ascii="Times New Roman" w:eastAsia="Times New Roman" w:hAnsi="Times New Roman" w:cs="Times New Roman"/>
          <w:color w:val="333333"/>
          <w:sz w:val="24"/>
          <w:szCs w:val="24"/>
        </w:rPr>
        <w:t>Н</w:t>
      </w:r>
      <w:proofErr w:type="gramEnd"/>
      <w:r w:rsidR="00D12E22" w:rsidRPr="009B485F">
        <w:rPr>
          <w:rFonts w:ascii="Times New Roman" w:eastAsia="Times New Roman" w:hAnsi="Times New Roman" w:cs="Times New Roman"/>
          <w:color w:val="333333"/>
          <w:sz w:val="24"/>
          <w:szCs w:val="24"/>
        </w:rPr>
        <w:t xml:space="preserve">овые подходы к оцениванию </w:t>
      </w:r>
      <w:proofErr w:type="spellStart"/>
      <w:r w:rsidR="00D12E22" w:rsidRPr="009B485F">
        <w:rPr>
          <w:rFonts w:ascii="Times New Roman" w:eastAsia="Times New Roman" w:hAnsi="Times New Roman" w:cs="Times New Roman"/>
          <w:color w:val="333333"/>
          <w:sz w:val="24"/>
          <w:szCs w:val="24"/>
        </w:rPr>
        <w:t>метапредметных</w:t>
      </w:r>
      <w:proofErr w:type="spellEnd"/>
      <w:r w:rsidR="00D12E22" w:rsidRPr="009B485F">
        <w:rPr>
          <w:rFonts w:ascii="Times New Roman" w:eastAsia="Times New Roman" w:hAnsi="Times New Roman" w:cs="Times New Roman"/>
          <w:color w:val="333333"/>
          <w:sz w:val="24"/>
          <w:szCs w:val="24"/>
        </w:rPr>
        <w:t xml:space="preserve"> образовательных результатов с учетом требований ФГОС.</w:t>
      </w:r>
    </w:p>
    <w:p w:rsidR="00FC3211" w:rsidRPr="009B485F" w:rsidRDefault="00291001" w:rsidP="00391F0F">
      <w:pPr>
        <w:spacing w:after="0" w:line="240" w:lineRule="auto"/>
        <w:jc w:val="right"/>
        <w:rPr>
          <w:rFonts w:ascii="Times New Roman" w:hAnsi="Times New Roman" w:cs="Times New Roman"/>
          <w:sz w:val="24"/>
          <w:szCs w:val="24"/>
        </w:rPr>
      </w:pPr>
      <w:r w:rsidRPr="009B485F">
        <w:rPr>
          <w:rFonts w:ascii="Times New Roman" w:hAnsi="Times New Roman" w:cs="Times New Roman"/>
          <w:sz w:val="24"/>
          <w:szCs w:val="24"/>
        </w:rPr>
        <w:t xml:space="preserve">  </w:t>
      </w:r>
      <w:r w:rsidR="00FC3211" w:rsidRPr="009B485F">
        <w:rPr>
          <w:rFonts w:ascii="Times New Roman" w:hAnsi="Times New Roman" w:cs="Times New Roman"/>
          <w:sz w:val="24"/>
          <w:szCs w:val="24"/>
          <w:lang w:val="kk-KZ"/>
        </w:rPr>
        <w:t>Ф. Ницше: «Жить- значит оценивать»</w:t>
      </w:r>
    </w:p>
    <w:p w:rsidR="00FC3211" w:rsidRPr="009B485F" w:rsidRDefault="00FC3211" w:rsidP="009B485F">
      <w:pPr>
        <w:tabs>
          <w:tab w:val="left" w:pos="5540"/>
        </w:tabs>
        <w:spacing w:after="0" w:line="240" w:lineRule="auto"/>
        <w:jc w:val="both"/>
        <w:rPr>
          <w:rFonts w:ascii="Times New Roman" w:hAnsi="Times New Roman" w:cs="Times New Roman"/>
          <w:sz w:val="24"/>
          <w:szCs w:val="24"/>
        </w:rPr>
      </w:pPr>
      <w:r w:rsidRPr="009B485F">
        <w:rPr>
          <w:rFonts w:ascii="Times New Roman" w:hAnsi="Times New Roman" w:cs="Times New Roman"/>
          <w:b/>
          <w:bCs/>
          <w:sz w:val="24"/>
          <w:szCs w:val="24"/>
        </w:rPr>
        <w:t>Цель:</w:t>
      </w:r>
    </w:p>
    <w:p w:rsidR="00FC3211" w:rsidRPr="009B485F" w:rsidRDefault="00FC3211" w:rsidP="009B485F">
      <w:pPr>
        <w:numPr>
          <w:ilvl w:val="0"/>
          <w:numId w:val="1"/>
        </w:numPr>
        <w:tabs>
          <w:tab w:val="clear" w:pos="720"/>
          <w:tab w:val="num" w:pos="0"/>
        </w:tabs>
        <w:spacing w:after="0" w:line="240" w:lineRule="auto"/>
        <w:ind w:left="284" w:hanging="284"/>
        <w:jc w:val="both"/>
        <w:rPr>
          <w:rFonts w:ascii="Times New Roman" w:hAnsi="Times New Roman" w:cs="Times New Roman"/>
          <w:sz w:val="24"/>
          <w:szCs w:val="24"/>
        </w:rPr>
      </w:pPr>
      <w:r w:rsidRPr="009B485F">
        <w:rPr>
          <w:rFonts w:ascii="Times New Roman" w:hAnsi="Times New Roman" w:cs="Times New Roman"/>
          <w:sz w:val="24"/>
          <w:szCs w:val="24"/>
        </w:rPr>
        <w:t xml:space="preserve">Дать общее представление о системе </w:t>
      </w:r>
      <w:r w:rsidR="00291001" w:rsidRPr="009B485F">
        <w:rPr>
          <w:rFonts w:ascii="Times New Roman" w:hAnsi="Times New Roman" w:cs="Times New Roman"/>
          <w:sz w:val="24"/>
          <w:szCs w:val="24"/>
        </w:rPr>
        <w:t>формирующе</w:t>
      </w:r>
      <w:r w:rsidRPr="009B485F">
        <w:rPr>
          <w:rFonts w:ascii="Times New Roman" w:hAnsi="Times New Roman" w:cs="Times New Roman"/>
          <w:sz w:val="24"/>
          <w:szCs w:val="24"/>
        </w:rPr>
        <w:t>го оценивания.</w:t>
      </w:r>
    </w:p>
    <w:p w:rsidR="00FC3211" w:rsidRPr="009B485F" w:rsidRDefault="00FC3211" w:rsidP="009B485F">
      <w:pPr>
        <w:numPr>
          <w:ilvl w:val="0"/>
          <w:numId w:val="2"/>
        </w:numPr>
        <w:tabs>
          <w:tab w:val="clear" w:pos="720"/>
          <w:tab w:val="num" w:pos="0"/>
        </w:tabs>
        <w:spacing w:after="0" w:line="240" w:lineRule="auto"/>
        <w:ind w:left="284" w:hanging="284"/>
        <w:jc w:val="both"/>
        <w:rPr>
          <w:rFonts w:ascii="Times New Roman" w:hAnsi="Times New Roman" w:cs="Times New Roman"/>
          <w:sz w:val="24"/>
          <w:szCs w:val="24"/>
        </w:rPr>
      </w:pPr>
      <w:r w:rsidRPr="009B485F">
        <w:rPr>
          <w:rFonts w:ascii="Times New Roman" w:hAnsi="Times New Roman" w:cs="Times New Roman"/>
          <w:sz w:val="24"/>
          <w:szCs w:val="24"/>
        </w:rPr>
        <w:t>Раскрыть место оценивания в современном образовательном процессе как способа определения степени реализации учебных целей и достижения планируемых результатов обучения.</w:t>
      </w:r>
    </w:p>
    <w:p w:rsidR="00FC3211" w:rsidRPr="009B485F" w:rsidRDefault="00FC3211"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bCs/>
          <w:iCs/>
          <w:sz w:val="24"/>
          <w:szCs w:val="24"/>
        </w:rPr>
        <w:t>Задачи:</w:t>
      </w:r>
    </w:p>
    <w:p w:rsidR="00FC3211" w:rsidRPr="009B485F" w:rsidRDefault="00FC3211" w:rsidP="009B485F">
      <w:pPr>
        <w:numPr>
          <w:ilvl w:val="0"/>
          <w:numId w:val="3"/>
        </w:numPr>
        <w:spacing w:after="0" w:line="240" w:lineRule="auto"/>
        <w:ind w:left="567"/>
        <w:jc w:val="both"/>
        <w:rPr>
          <w:rFonts w:ascii="Times New Roman" w:hAnsi="Times New Roman" w:cs="Times New Roman"/>
          <w:sz w:val="24"/>
          <w:szCs w:val="24"/>
        </w:rPr>
      </w:pPr>
      <w:r w:rsidRPr="009B485F">
        <w:rPr>
          <w:rFonts w:ascii="Times New Roman" w:hAnsi="Times New Roman" w:cs="Times New Roman"/>
          <w:sz w:val="24"/>
          <w:szCs w:val="24"/>
        </w:rPr>
        <w:t>Создать мотивацию к</w:t>
      </w:r>
      <w:r w:rsidR="00291001" w:rsidRPr="009B485F">
        <w:rPr>
          <w:rFonts w:ascii="Times New Roman" w:hAnsi="Times New Roman" w:cs="Times New Roman"/>
          <w:sz w:val="24"/>
          <w:szCs w:val="24"/>
        </w:rPr>
        <w:t xml:space="preserve"> </w:t>
      </w:r>
      <w:r w:rsidR="00B6040D" w:rsidRPr="009B485F">
        <w:rPr>
          <w:rFonts w:ascii="Times New Roman" w:hAnsi="Times New Roman" w:cs="Times New Roman"/>
          <w:sz w:val="24"/>
          <w:szCs w:val="24"/>
        </w:rPr>
        <w:t xml:space="preserve">освоению и практическому </w:t>
      </w:r>
      <w:r w:rsidR="00291001" w:rsidRPr="009B485F">
        <w:rPr>
          <w:rFonts w:ascii="Times New Roman" w:hAnsi="Times New Roman" w:cs="Times New Roman"/>
          <w:sz w:val="24"/>
          <w:szCs w:val="24"/>
        </w:rPr>
        <w:t>применению формирующего оценивания.</w:t>
      </w:r>
    </w:p>
    <w:p w:rsidR="00FC3211" w:rsidRPr="009B485F" w:rsidRDefault="00FC3211" w:rsidP="009B485F">
      <w:pPr>
        <w:numPr>
          <w:ilvl w:val="0"/>
          <w:numId w:val="3"/>
        </w:numPr>
        <w:spacing w:after="0" w:line="240" w:lineRule="auto"/>
        <w:ind w:left="567"/>
        <w:jc w:val="both"/>
        <w:rPr>
          <w:rFonts w:ascii="Times New Roman" w:hAnsi="Times New Roman" w:cs="Times New Roman"/>
          <w:sz w:val="24"/>
          <w:szCs w:val="24"/>
        </w:rPr>
      </w:pPr>
      <w:r w:rsidRPr="009B485F">
        <w:rPr>
          <w:rFonts w:ascii="Times New Roman" w:hAnsi="Times New Roman" w:cs="Times New Roman"/>
          <w:sz w:val="24"/>
          <w:szCs w:val="24"/>
        </w:rPr>
        <w:t xml:space="preserve">Показать на практических примерах использование </w:t>
      </w:r>
      <w:r w:rsidR="00D62256" w:rsidRPr="009B485F">
        <w:rPr>
          <w:rFonts w:ascii="Times New Roman" w:hAnsi="Times New Roman" w:cs="Times New Roman"/>
          <w:sz w:val="24"/>
          <w:szCs w:val="24"/>
        </w:rPr>
        <w:t>формирующего</w:t>
      </w:r>
      <w:r w:rsidRPr="009B485F">
        <w:rPr>
          <w:rFonts w:ascii="Times New Roman" w:hAnsi="Times New Roman" w:cs="Times New Roman"/>
          <w:sz w:val="24"/>
          <w:szCs w:val="24"/>
        </w:rPr>
        <w:t xml:space="preserve"> оценивания на разных этапах урока.</w:t>
      </w:r>
    </w:p>
    <w:p w:rsidR="00FC3211" w:rsidRPr="009B485F" w:rsidRDefault="00FC3211" w:rsidP="009B485F">
      <w:pPr>
        <w:spacing w:after="0" w:line="240" w:lineRule="auto"/>
        <w:jc w:val="both"/>
        <w:rPr>
          <w:rFonts w:ascii="Times New Roman" w:hAnsi="Times New Roman" w:cs="Times New Roman"/>
          <w:sz w:val="24"/>
          <w:szCs w:val="24"/>
        </w:rPr>
      </w:pPr>
    </w:p>
    <w:p w:rsidR="00FC3211" w:rsidRPr="009B485F" w:rsidRDefault="00FC3211"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bCs/>
          <w:iCs/>
          <w:sz w:val="24"/>
          <w:szCs w:val="24"/>
        </w:rPr>
        <w:t>Ожидаемый результат:</w:t>
      </w:r>
      <w:r w:rsidRPr="009B485F">
        <w:rPr>
          <w:rFonts w:ascii="Times New Roman" w:hAnsi="Times New Roman" w:cs="Times New Roman"/>
          <w:b/>
          <w:bCs/>
          <w:i/>
          <w:iCs/>
          <w:sz w:val="24"/>
          <w:szCs w:val="24"/>
        </w:rPr>
        <w:t> </w:t>
      </w:r>
      <w:r w:rsidRPr="009B485F">
        <w:rPr>
          <w:rFonts w:ascii="Times New Roman" w:hAnsi="Times New Roman" w:cs="Times New Roman"/>
          <w:sz w:val="24"/>
          <w:szCs w:val="24"/>
        </w:rPr>
        <w:t>учителя  познакомятся с видами оценивания, их характеристиками и методами  использования каждого вида оценивания на разных этапах урока.</w:t>
      </w:r>
    </w:p>
    <w:p w:rsidR="00FC3211" w:rsidRPr="009B485F" w:rsidRDefault="00FC3211" w:rsidP="009B485F">
      <w:pPr>
        <w:spacing w:after="0" w:line="240" w:lineRule="auto"/>
        <w:jc w:val="both"/>
        <w:rPr>
          <w:rFonts w:ascii="Times New Roman" w:hAnsi="Times New Roman" w:cs="Times New Roman"/>
          <w:sz w:val="24"/>
          <w:szCs w:val="24"/>
        </w:rPr>
      </w:pPr>
    </w:p>
    <w:p w:rsidR="00FC3211" w:rsidRPr="009B485F" w:rsidRDefault="00FC3211"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bCs/>
          <w:iCs/>
          <w:sz w:val="24"/>
          <w:szCs w:val="24"/>
        </w:rPr>
        <w:t>Ресурсы:</w:t>
      </w:r>
    </w:p>
    <w:p w:rsidR="00FC3211" w:rsidRPr="009B485F" w:rsidRDefault="00FC3211" w:rsidP="009B485F">
      <w:pPr>
        <w:numPr>
          <w:ilvl w:val="0"/>
          <w:numId w:val="4"/>
        </w:num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Маркеры, бумага</w:t>
      </w:r>
      <w:r w:rsidR="009B485F" w:rsidRPr="009B485F">
        <w:rPr>
          <w:rFonts w:ascii="Times New Roman" w:hAnsi="Times New Roman" w:cs="Times New Roman"/>
          <w:sz w:val="24"/>
          <w:szCs w:val="24"/>
        </w:rPr>
        <w:t>, раздаточный материал, презентация.</w:t>
      </w:r>
    </w:p>
    <w:p w:rsidR="00FC3211" w:rsidRPr="009B485F" w:rsidRDefault="00FC3211" w:rsidP="006430AD">
      <w:pPr>
        <w:tabs>
          <w:tab w:val="left" w:pos="5540"/>
        </w:tabs>
        <w:spacing w:after="0" w:line="240" w:lineRule="auto"/>
        <w:jc w:val="center"/>
        <w:rPr>
          <w:rFonts w:ascii="Times New Roman" w:hAnsi="Times New Roman" w:cs="Times New Roman"/>
          <w:b/>
          <w:sz w:val="24"/>
          <w:szCs w:val="24"/>
        </w:rPr>
      </w:pPr>
      <w:r w:rsidRPr="009B485F">
        <w:rPr>
          <w:rFonts w:ascii="Times New Roman" w:hAnsi="Times New Roman" w:cs="Times New Roman"/>
          <w:b/>
          <w:sz w:val="24"/>
          <w:szCs w:val="24"/>
        </w:rPr>
        <w:t xml:space="preserve">Ход </w:t>
      </w:r>
      <w:r w:rsidR="009B485F" w:rsidRPr="009B485F">
        <w:rPr>
          <w:rFonts w:ascii="Times New Roman" w:hAnsi="Times New Roman" w:cs="Times New Roman"/>
          <w:b/>
          <w:sz w:val="24"/>
          <w:szCs w:val="24"/>
        </w:rPr>
        <w:t>педагогического совета</w:t>
      </w:r>
    </w:p>
    <w:p w:rsidR="00FC3211" w:rsidRPr="009B485F" w:rsidRDefault="00FC3211" w:rsidP="009B485F">
      <w:pPr>
        <w:spacing w:after="0" w:line="240" w:lineRule="auto"/>
        <w:ind w:left="180" w:firstLine="528"/>
        <w:jc w:val="both"/>
        <w:rPr>
          <w:rFonts w:ascii="Times New Roman" w:hAnsi="Times New Roman" w:cs="Times New Roman"/>
          <w:sz w:val="24"/>
          <w:szCs w:val="24"/>
        </w:rPr>
      </w:pPr>
      <w:r w:rsidRPr="009B485F">
        <w:rPr>
          <w:rFonts w:ascii="Times New Roman" w:hAnsi="Times New Roman" w:cs="Times New Roman"/>
          <w:sz w:val="24"/>
          <w:szCs w:val="24"/>
        </w:rPr>
        <w:t xml:space="preserve">В новых стандартах одно из ведущих мест занимает оценка результатов образования. Именно оценка результатов образования позволит сделать вывод об эффективности деятельности образовательных систем по внедрению ФГОС. </w:t>
      </w:r>
    </w:p>
    <w:p w:rsidR="00601BBB" w:rsidRPr="009B485F" w:rsidRDefault="00FC3211" w:rsidP="009B485F">
      <w:pPr>
        <w:spacing w:after="0" w:line="240" w:lineRule="auto"/>
        <w:ind w:left="180" w:firstLine="528"/>
        <w:jc w:val="both"/>
        <w:rPr>
          <w:rFonts w:ascii="Times New Roman" w:hAnsi="Times New Roman" w:cs="Times New Roman"/>
          <w:sz w:val="24"/>
          <w:szCs w:val="24"/>
        </w:rPr>
      </w:pPr>
      <w:r w:rsidRPr="009B485F">
        <w:rPr>
          <w:rFonts w:ascii="Times New Roman" w:hAnsi="Times New Roman" w:cs="Times New Roman"/>
          <w:sz w:val="24"/>
          <w:szCs w:val="24"/>
        </w:rPr>
        <w:t xml:space="preserve">Инновационной сущностью стандартов второго поколения являются новые результаты образования, которые будут получены на основе внедрения </w:t>
      </w:r>
      <w:proofErr w:type="spellStart"/>
      <w:r w:rsidRPr="009B485F">
        <w:rPr>
          <w:rFonts w:ascii="Times New Roman" w:hAnsi="Times New Roman" w:cs="Times New Roman"/>
          <w:sz w:val="24"/>
          <w:szCs w:val="24"/>
        </w:rPr>
        <w:t>системно-деятельностного</w:t>
      </w:r>
      <w:proofErr w:type="spellEnd"/>
      <w:r w:rsidRPr="009B485F">
        <w:rPr>
          <w:rFonts w:ascii="Times New Roman" w:hAnsi="Times New Roman" w:cs="Times New Roman"/>
          <w:sz w:val="24"/>
          <w:szCs w:val="24"/>
        </w:rPr>
        <w:t xml:space="preserve"> подхода. Это не только предметные результаты, как в основном было раньше, но также </w:t>
      </w:r>
      <w:proofErr w:type="spellStart"/>
      <w:r w:rsidRPr="009B485F">
        <w:rPr>
          <w:rFonts w:ascii="Times New Roman" w:hAnsi="Times New Roman" w:cs="Times New Roman"/>
          <w:sz w:val="24"/>
          <w:szCs w:val="24"/>
        </w:rPr>
        <w:t>метапредметные</w:t>
      </w:r>
      <w:proofErr w:type="spellEnd"/>
      <w:r w:rsidRPr="009B485F">
        <w:rPr>
          <w:rFonts w:ascii="Times New Roman" w:hAnsi="Times New Roman" w:cs="Times New Roman"/>
          <w:sz w:val="24"/>
          <w:szCs w:val="24"/>
        </w:rPr>
        <w:t xml:space="preserve"> и личностные. Это значит, что, освоив основную образовательную программу, школьник должен овладеть УУД, которые, в свою очередь, обеспечат в дальнейшем формирование ключевых компетенций, а также способности учиться всю жизнь. </w:t>
      </w:r>
    </w:p>
    <w:p w:rsidR="00601BBB" w:rsidRPr="00930492" w:rsidRDefault="00601BBB" w:rsidP="009B485F">
      <w:pPr>
        <w:pStyle w:val="a3"/>
        <w:spacing w:before="0" w:beforeAutospacing="0" w:after="0" w:afterAutospacing="0"/>
        <w:ind w:firstLine="567"/>
        <w:jc w:val="both"/>
      </w:pPr>
      <w:r w:rsidRPr="00930492">
        <w:t xml:space="preserve">Под </w:t>
      </w:r>
      <w:proofErr w:type="spellStart"/>
      <w:r w:rsidRPr="00930492">
        <w:rPr>
          <w:rStyle w:val="ad"/>
        </w:rPr>
        <w:t>метапредметными</w:t>
      </w:r>
      <w:proofErr w:type="spellEnd"/>
      <w:r w:rsidRPr="00930492">
        <w:rPr>
          <w:rStyle w:val="ad"/>
        </w:rPr>
        <w:t xml:space="preserve"> результатами </w:t>
      </w:r>
      <w:r w:rsidRPr="00930492">
        <w:t>понимаются универсальные способы деятельности – познавательные, коммуникативные и способы регуляции своей деятельности, включая планирование, контроль и коррекцию.</w:t>
      </w:r>
    </w:p>
    <w:p w:rsidR="00601BBB" w:rsidRPr="009B485F" w:rsidRDefault="00601BBB" w:rsidP="00930492">
      <w:pPr>
        <w:spacing w:after="0" w:line="240" w:lineRule="auto"/>
        <w:ind w:left="180" w:firstLine="528"/>
        <w:jc w:val="both"/>
        <w:rPr>
          <w:rFonts w:ascii="Times New Roman" w:hAnsi="Times New Roman" w:cs="Times New Roman"/>
          <w:sz w:val="24"/>
          <w:szCs w:val="24"/>
        </w:rPr>
      </w:pPr>
      <w:r w:rsidRPr="00930492">
        <w:rPr>
          <w:rFonts w:ascii="Times New Roman" w:hAnsi="Times New Roman" w:cs="Times New Roman"/>
          <w:sz w:val="24"/>
          <w:szCs w:val="24"/>
        </w:rPr>
        <w:t xml:space="preserve">Основным </w:t>
      </w:r>
      <w:r w:rsidRPr="00930492">
        <w:rPr>
          <w:rStyle w:val="ad"/>
          <w:rFonts w:ascii="Times New Roman" w:hAnsi="Times New Roman" w:cs="Times New Roman"/>
          <w:sz w:val="24"/>
          <w:szCs w:val="24"/>
        </w:rPr>
        <w:t>объектом оценки</w:t>
      </w:r>
      <w:r w:rsidRPr="00930492">
        <w:rPr>
          <w:rFonts w:ascii="Times New Roman" w:hAnsi="Times New Roman" w:cs="Times New Roman"/>
          <w:sz w:val="24"/>
          <w:szCs w:val="24"/>
        </w:rPr>
        <w:t xml:space="preserve"> </w:t>
      </w:r>
      <w:proofErr w:type="spellStart"/>
      <w:r w:rsidRPr="00930492">
        <w:rPr>
          <w:rStyle w:val="ad"/>
          <w:rFonts w:ascii="Times New Roman" w:hAnsi="Times New Roman" w:cs="Times New Roman"/>
          <w:sz w:val="24"/>
          <w:szCs w:val="24"/>
        </w:rPr>
        <w:t>метапредметных</w:t>
      </w:r>
      <w:proofErr w:type="spellEnd"/>
      <w:r w:rsidRPr="00930492">
        <w:rPr>
          <w:rStyle w:val="ad"/>
          <w:rFonts w:ascii="Times New Roman" w:hAnsi="Times New Roman" w:cs="Times New Roman"/>
          <w:sz w:val="24"/>
          <w:szCs w:val="24"/>
        </w:rPr>
        <w:t xml:space="preserve"> результатов </w:t>
      </w:r>
      <w:r w:rsidRPr="00930492">
        <w:rPr>
          <w:rFonts w:ascii="Times New Roman" w:hAnsi="Times New Roman" w:cs="Times New Roman"/>
          <w:sz w:val="24"/>
          <w:szCs w:val="24"/>
        </w:rPr>
        <w:t xml:space="preserve">служит </w:t>
      </w:r>
      <w:proofErr w:type="spellStart"/>
      <w:r w:rsidRPr="00930492">
        <w:rPr>
          <w:rFonts w:ascii="Times New Roman" w:hAnsi="Times New Roman" w:cs="Times New Roman"/>
          <w:sz w:val="24"/>
          <w:szCs w:val="24"/>
        </w:rPr>
        <w:t>сформированность</w:t>
      </w:r>
      <w:proofErr w:type="spellEnd"/>
      <w:r w:rsidRPr="00930492">
        <w:rPr>
          <w:rFonts w:ascii="Times New Roman" w:hAnsi="Times New Roman" w:cs="Times New Roman"/>
          <w:sz w:val="24"/>
          <w:szCs w:val="24"/>
        </w:rPr>
        <w:t xml:space="preserve">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деятельностью.</w:t>
      </w:r>
    </w:p>
    <w:p w:rsidR="00FC3211" w:rsidRPr="009B485F" w:rsidRDefault="00FC3211" w:rsidP="009B485F">
      <w:pPr>
        <w:spacing w:after="0" w:line="240" w:lineRule="auto"/>
        <w:ind w:left="180" w:firstLine="528"/>
        <w:jc w:val="both"/>
        <w:rPr>
          <w:rFonts w:ascii="Times New Roman" w:hAnsi="Times New Roman" w:cs="Times New Roman"/>
          <w:sz w:val="24"/>
          <w:szCs w:val="24"/>
        </w:rPr>
      </w:pPr>
      <w:r w:rsidRPr="009B485F">
        <w:rPr>
          <w:rFonts w:ascii="Times New Roman" w:hAnsi="Times New Roman" w:cs="Times New Roman"/>
          <w:sz w:val="24"/>
          <w:szCs w:val="24"/>
        </w:rPr>
        <w:t xml:space="preserve">Исходя из этого, учитель  должен не только овладеть технологиями формирования УУД, не только освоить новую систему оценки планируемых результатов, но и </w:t>
      </w:r>
      <w:r w:rsidR="00291001" w:rsidRPr="009B485F">
        <w:rPr>
          <w:rFonts w:ascii="Times New Roman" w:hAnsi="Times New Roman" w:cs="Times New Roman"/>
          <w:sz w:val="24"/>
          <w:szCs w:val="24"/>
        </w:rPr>
        <w:t>вести</w:t>
      </w:r>
      <w:r w:rsidRPr="009B485F">
        <w:rPr>
          <w:rFonts w:ascii="Times New Roman" w:hAnsi="Times New Roman" w:cs="Times New Roman"/>
          <w:sz w:val="24"/>
          <w:szCs w:val="24"/>
        </w:rPr>
        <w:t xml:space="preserve"> мониторинг предметных, </w:t>
      </w:r>
      <w:proofErr w:type="spellStart"/>
      <w:r w:rsidRPr="009B485F">
        <w:rPr>
          <w:rFonts w:ascii="Times New Roman" w:hAnsi="Times New Roman" w:cs="Times New Roman"/>
          <w:sz w:val="24"/>
          <w:szCs w:val="24"/>
        </w:rPr>
        <w:t>метапредметных</w:t>
      </w:r>
      <w:proofErr w:type="spellEnd"/>
      <w:r w:rsidRPr="009B485F">
        <w:rPr>
          <w:rFonts w:ascii="Times New Roman" w:hAnsi="Times New Roman" w:cs="Times New Roman"/>
          <w:sz w:val="24"/>
          <w:szCs w:val="24"/>
        </w:rPr>
        <w:t xml:space="preserve"> и личностных целей образования школьников. </w:t>
      </w:r>
      <w:r w:rsidR="00B0416F" w:rsidRPr="009B485F">
        <w:rPr>
          <w:rFonts w:ascii="Times New Roman" w:hAnsi="Times New Roman" w:cs="Times New Roman"/>
          <w:sz w:val="24"/>
          <w:szCs w:val="24"/>
        </w:rPr>
        <w:t xml:space="preserve">Оценивается не только результат, но и процесс выполнения задания/получения знаний. </w:t>
      </w:r>
      <w:r w:rsidRPr="009B485F">
        <w:rPr>
          <w:rFonts w:ascii="Times New Roman" w:hAnsi="Times New Roman" w:cs="Times New Roman"/>
          <w:sz w:val="24"/>
          <w:szCs w:val="24"/>
        </w:rPr>
        <w:t xml:space="preserve">Показателем наличия в школе системы оценки </w:t>
      </w:r>
      <w:proofErr w:type="spellStart"/>
      <w:r w:rsidRPr="009B485F">
        <w:rPr>
          <w:rFonts w:ascii="Times New Roman" w:hAnsi="Times New Roman" w:cs="Times New Roman"/>
          <w:sz w:val="24"/>
          <w:szCs w:val="24"/>
        </w:rPr>
        <w:t>метапредметных</w:t>
      </w:r>
      <w:proofErr w:type="spellEnd"/>
      <w:r w:rsidRPr="009B485F">
        <w:rPr>
          <w:rFonts w:ascii="Times New Roman" w:hAnsi="Times New Roman" w:cs="Times New Roman"/>
          <w:sz w:val="24"/>
          <w:szCs w:val="24"/>
        </w:rPr>
        <w:t xml:space="preserve"> результатов будет наличие в арсенале педа</w:t>
      </w:r>
      <w:r w:rsidR="00B0416F" w:rsidRPr="009B485F">
        <w:rPr>
          <w:rFonts w:ascii="Times New Roman" w:hAnsi="Times New Roman" w:cs="Times New Roman"/>
          <w:sz w:val="24"/>
          <w:szCs w:val="24"/>
        </w:rPr>
        <w:t>гога инструментария оценки УУД.</w:t>
      </w:r>
      <w:r w:rsidRPr="009B485F">
        <w:rPr>
          <w:rFonts w:ascii="Times New Roman" w:hAnsi="Times New Roman" w:cs="Times New Roman"/>
          <w:sz w:val="24"/>
          <w:szCs w:val="24"/>
        </w:rPr>
        <w:tab/>
      </w:r>
      <w:r w:rsidR="008D6E53" w:rsidRPr="009B485F">
        <w:rPr>
          <w:rFonts w:ascii="Times New Roman" w:hAnsi="Times New Roman" w:cs="Times New Roman"/>
          <w:sz w:val="24"/>
          <w:szCs w:val="24"/>
        </w:rPr>
        <w:t xml:space="preserve"> </w:t>
      </w:r>
    </w:p>
    <w:p w:rsidR="00601BBB" w:rsidRPr="009B485F" w:rsidRDefault="00601BBB" w:rsidP="00930492">
      <w:pPr>
        <w:spacing w:after="0" w:line="240" w:lineRule="auto"/>
        <w:jc w:val="both"/>
        <w:rPr>
          <w:rFonts w:ascii="Times New Roman" w:hAnsi="Times New Roman" w:cs="Times New Roman"/>
          <w:b/>
          <w:sz w:val="24"/>
          <w:szCs w:val="24"/>
        </w:rPr>
      </w:pPr>
    </w:p>
    <w:p w:rsidR="00FC3211" w:rsidRPr="009B485F" w:rsidRDefault="00B6040D" w:rsidP="009B485F">
      <w:pPr>
        <w:spacing w:after="0" w:line="240" w:lineRule="auto"/>
        <w:ind w:firstLine="567"/>
        <w:jc w:val="both"/>
        <w:rPr>
          <w:rFonts w:ascii="Times New Roman" w:hAnsi="Times New Roman" w:cs="Times New Roman"/>
          <w:b/>
          <w:sz w:val="24"/>
          <w:szCs w:val="24"/>
        </w:rPr>
      </w:pPr>
      <w:r w:rsidRPr="009B485F">
        <w:rPr>
          <w:rFonts w:ascii="Times New Roman" w:hAnsi="Times New Roman" w:cs="Times New Roman"/>
          <w:b/>
          <w:sz w:val="24"/>
          <w:szCs w:val="24"/>
        </w:rPr>
        <w:t>Постановка проблемы</w:t>
      </w:r>
    </w:p>
    <w:p w:rsidR="00FC3211" w:rsidRPr="009B485F" w:rsidRDefault="00FC3211" w:rsidP="009B485F">
      <w:pPr>
        <w:autoSpaceDE w:val="0"/>
        <w:autoSpaceDN w:val="0"/>
        <w:adjustRightInd w:val="0"/>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b/>
          <w:sz w:val="24"/>
          <w:szCs w:val="24"/>
        </w:rPr>
        <w:t>Задание в группах: Нарисуйте кошку (одну в группе).</w:t>
      </w:r>
    </w:p>
    <w:p w:rsidR="00FC3211" w:rsidRPr="009B485F" w:rsidRDefault="00360E3F" w:rsidP="009B485F">
      <w:pPr>
        <w:autoSpaceDE w:val="0"/>
        <w:autoSpaceDN w:val="0"/>
        <w:adjustRightInd w:val="0"/>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sz w:val="24"/>
          <w:szCs w:val="24"/>
        </w:rPr>
        <w:t>-</w:t>
      </w:r>
      <w:r w:rsidR="00FC3211" w:rsidRPr="009B485F">
        <w:rPr>
          <w:rFonts w:ascii="Times New Roman" w:hAnsi="Times New Roman" w:cs="Times New Roman"/>
          <w:sz w:val="24"/>
          <w:szCs w:val="24"/>
        </w:rPr>
        <w:t xml:space="preserve">Оцените свою работу. Проведите </w:t>
      </w:r>
      <w:proofErr w:type="spellStart"/>
      <w:r w:rsidR="00FC3211" w:rsidRPr="009B485F">
        <w:rPr>
          <w:rFonts w:ascii="Times New Roman" w:hAnsi="Times New Roman" w:cs="Times New Roman"/>
          <w:sz w:val="24"/>
          <w:szCs w:val="24"/>
        </w:rPr>
        <w:t>взаимооценку</w:t>
      </w:r>
      <w:proofErr w:type="spellEnd"/>
      <w:r w:rsidR="00FC3211" w:rsidRPr="009B485F">
        <w:rPr>
          <w:rFonts w:ascii="Times New Roman" w:hAnsi="Times New Roman" w:cs="Times New Roman"/>
          <w:sz w:val="24"/>
          <w:szCs w:val="24"/>
        </w:rPr>
        <w:t xml:space="preserve"> рисунков между группами.</w:t>
      </w:r>
    </w:p>
    <w:p w:rsidR="00FC3211" w:rsidRPr="009B485F" w:rsidRDefault="00FC3211" w:rsidP="009B485F">
      <w:pPr>
        <w:autoSpaceDE w:val="0"/>
        <w:autoSpaceDN w:val="0"/>
        <w:adjustRightInd w:val="0"/>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bCs/>
          <w:sz w:val="24"/>
          <w:szCs w:val="24"/>
        </w:rPr>
        <w:t>Довольны ли вы полученной вами оценкой?</w:t>
      </w:r>
    </w:p>
    <w:p w:rsidR="00FC3211" w:rsidRPr="009B485F" w:rsidRDefault="00FC3211" w:rsidP="009B485F">
      <w:pPr>
        <w:autoSpaceDE w:val="0"/>
        <w:autoSpaceDN w:val="0"/>
        <w:adjustRightInd w:val="0"/>
        <w:spacing w:after="0" w:line="240" w:lineRule="auto"/>
        <w:jc w:val="both"/>
        <w:rPr>
          <w:rFonts w:ascii="Times New Roman" w:hAnsi="Times New Roman" w:cs="Times New Roman"/>
          <w:sz w:val="24"/>
          <w:szCs w:val="24"/>
        </w:rPr>
      </w:pPr>
    </w:p>
    <w:p w:rsidR="00601BBB" w:rsidRPr="009B485F" w:rsidRDefault="00601BBB" w:rsidP="009B485F">
      <w:pPr>
        <w:autoSpaceDE w:val="0"/>
        <w:autoSpaceDN w:val="0"/>
        <w:adjustRightInd w:val="0"/>
        <w:spacing w:after="0" w:line="240" w:lineRule="auto"/>
        <w:ind w:firstLine="567"/>
        <w:jc w:val="both"/>
        <w:rPr>
          <w:rFonts w:ascii="Times New Roman" w:hAnsi="Times New Roman" w:cs="Times New Roman"/>
          <w:sz w:val="24"/>
          <w:szCs w:val="24"/>
        </w:rPr>
      </w:pPr>
    </w:p>
    <w:p w:rsidR="00601BBB" w:rsidRPr="009B485F" w:rsidRDefault="00601BBB" w:rsidP="009B485F">
      <w:pPr>
        <w:autoSpaceDE w:val="0"/>
        <w:autoSpaceDN w:val="0"/>
        <w:adjustRightInd w:val="0"/>
        <w:spacing w:after="0" w:line="240" w:lineRule="auto"/>
        <w:ind w:firstLine="567"/>
        <w:jc w:val="both"/>
        <w:rPr>
          <w:rFonts w:ascii="Times New Roman" w:hAnsi="Times New Roman" w:cs="Times New Roman"/>
          <w:sz w:val="24"/>
          <w:szCs w:val="24"/>
        </w:rPr>
      </w:pPr>
    </w:p>
    <w:p w:rsidR="00601BBB" w:rsidRPr="009B485F" w:rsidRDefault="00601BBB" w:rsidP="009B485F">
      <w:pPr>
        <w:autoSpaceDE w:val="0"/>
        <w:autoSpaceDN w:val="0"/>
        <w:adjustRightInd w:val="0"/>
        <w:spacing w:after="0" w:line="240" w:lineRule="auto"/>
        <w:ind w:firstLine="567"/>
        <w:jc w:val="both"/>
        <w:rPr>
          <w:rFonts w:ascii="Times New Roman" w:hAnsi="Times New Roman" w:cs="Times New Roman"/>
          <w:sz w:val="24"/>
          <w:szCs w:val="24"/>
        </w:rPr>
      </w:pPr>
    </w:p>
    <w:p w:rsidR="00601BBB" w:rsidRPr="009B485F" w:rsidRDefault="00601BBB" w:rsidP="00391F0F">
      <w:pPr>
        <w:autoSpaceDE w:val="0"/>
        <w:autoSpaceDN w:val="0"/>
        <w:adjustRightInd w:val="0"/>
        <w:spacing w:after="0" w:line="240" w:lineRule="auto"/>
        <w:jc w:val="both"/>
        <w:rPr>
          <w:rFonts w:ascii="Times New Roman" w:hAnsi="Times New Roman" w:cs="Times New Roman"/>
          <w:sz w:val="24"/>
          <w:szCs w:val="24"/>
        </w:rPr>
      </w:pPr>
    </w:p>
    <w:p w:rsidR="00601BBB" w:rsidRPr="009B485F" w:rsidRDefault="00601BBB" w:rsidP="009B485F">
      <w:pPr>
        <w:autoSpaceDE w:val="0"/>
        <w:autoSpaceDN w:val="0"/>
        <w:adjustRightInd w:val="0"/>
        <w:spacing w:after="0" w:line="240" w:lineRule="auto"/>
        <w:ind w:firstLine="567"/>
        <w:jc w:val="both"/>
        <w:rPr>
          <w:rFonts w:ascii="Times New Roman" w:hAnsi="Times New Roman" w:cs="Times New Roman"/>
          <w:sz w:val="24"/>
          <w:szCs w:val="24"/>
        </w:rPr>
      </w:pPr>
    </w:p>
    <w:tbl>
      <w:tblPr>
        <w:tblStyle w:val="ab"/>
        <w:tblW w:w="0" w:type="auto"/>
        <w:tblLook w:val="04A0"/>
      </w:tblPr>
      <w:tblGrid>
        <w:gridCol w:w="2747"/>
        <w:gridCol w:w="2747"/>
        <w:gridCol w:w="3686"/>
        <w:gridCol w:w="1809"/>
      </w:tblGrid>
      <w:tr w:rsidR="00601BBB" w:rsidRPr="009B485F" w:rsidTr="00601BBB">
        <w:tc>
          <w:tcPr>
            <w:tcW w:w="2747" w:type="dxa"/>
          </w:tcPr>
          <w:p w:rsidR="00601BBB" w:rsidRPr="009B485F" w:rsidRDefault="00601BBB" w:rsidP="009B485F">
            <w:pPr>
              <w:autoSpaceDE w:val="0"/>
              <w:autoSpaceDN w:val="0"/>
              <w:adjustRightInd w:val="0"/>
              <w:jc w:val="both"/>
              <w:rPr>
                <w:rFonts w:ascii="Times New Roman" w:hAnsi="Times New Roman" w:cs="Times New Roman"/>
                <w:sz w:val="24"/>
                <w:szCs w:val="24"/>
              </w:rPr>
            </w:pPr>
          </w:p>
        </w:tc>
        <w:tc>
          <w:tcPr>
            <w:tcW w:w="2747" w:type="dxa"/>
          </w:tcPr>
          <w:p w:rsidR="00601BBB" w:rsidRPr="009B485F" w:rsidRDefault="00601BBB" w:rsidP="009B485F">
            <w:pPr>
              <w:autoSpaceDE w:val="0"/>
              <w:autoSpaceDN w:val="0"/>
              <w:adjustRightInd w:val="0"/>
              <w:jc w:val="both"/>
              <w:rPr>
                <w:rFonts w:ascii="Times New Roman" w:hAnsi="Times New Roman" w:cs="Times New Roman"/>
                <w:sz w:val="24"/>
                <w:szCs w:val="24"/>
              </w:rPr>
            </w:pPr>
          </w:p>
        </w:tc>
        <w:tc>
          <w:tcPr>
            <w:tcW w:w="3686" w:type="dxa"/>
          </w:tcPr>
          <w:p w:rsidR="00601BBB" w:rsidRPr="009B485F" w:rsidRDefault="00601BBB" w:rsidP="009B485F">
            <w:pPr>
              <w:autoSpaceDE w:val="0"/>
              <w:autoSpaceDN w:val="0"/>
              <w:adjustRightInd w:val="0"/>
              <w:jc w:val="both"/>
              <w:rPr>
                <w:rFonts w:ascii="Times New Roman" w:hAnsi="Times New Roman" w:cs="Times New Roman"/>
                <w:sz w:val="24"/>
                <w:szCs w:val="24"/>
              </w:rPr>
            </w:pPr>
          </w:p>
        </w:tc>
        <w:tc>
          <w:tcPr>
            <w:tcW w:w="1809" w:type="dxa"/>
          </w:tcPr>
          <w:p w:rsidR="00601BBB" w:rsidRPr="009B485F" w:rsidRDefault="00601BBB" w:rsidP="009B485F">
            <w:pPr>
              <w:autoSpaceDE w:val="0"/>
              <w:autoSpaceDN w:val="0"/>
              <w:adjustRightInd w:val="0"/>
              <w:jc w:val="both"/>
              <w:rPr>
                <w:rFonts w:ascii="Times New Roman" w:hAnsi="Times New Roman" w:cs="Times New Roman"/>
                <w:sz w:val="24"/>
                <w:szCs w:val="24"/>
              </w:rPr>
            </w:pPr>
          </w:p>
        </w:tc>
      </w:tr>
      <w:tr w:rsidR="00601BBB" w:rsidRPr="009B485F" w:rsidTr="00601BBB">
        <w:tc>
          <w:tcPr>
            <w:tcW w:w="2747" w:type="dxa"/>
          </w:tcPr>
          <w:p w:rsidR="00601BBB" w:rsidRPr="009B485F" w:rsidRDefault="00601BBB" w:rsidP="009B485F">
            <w:pPr>
              <w:autoSpaceDE w:val="0"/>
              <w:autoSpaceDN w:val="0"/>
              <w:adjustRightInd w:val="0"/>
              <w:jc w:val="both"/>
              <w:rPr>
                <w:rFonts w:ascii="Times New Roman" w:hAnsi="Times New Roman" w:cs="Times New Roman"/>
                <w:sz w:val="24"/>
                <w:szCs w:val="24"/>
              </w:rPr>
            </w:pPr>
            <w:r w:rsidRPr="009B485F">
              <w:rPr>
                <w:rFonts w:ascii="Times New Roman" w:hAnsi="Times New Roman" w:cs="Times New Roman"/>
                <w:sz w:val="24"/>
                <w:szCs w:val="24"/>
              </w:rPr>
              <w:t>Задание</w:t>
            </w:r>
            <w:proofErr w:type="gramStart"/>
            <w:r w:rsidRPr="009B485F">
              <w:rPr>
                <w:rFonts w:ascii="Times New Roman" w:hAnsi="Times New Roman" w:cs="Times New Roman"/>
                <w:sz w:val="24"/>
                <w:szCs w:val="24"/>
              </w:rPr>
              <w:t xml:space="preserve"> </w:t>
            </w:r>
            <w:r w:rsidRPr="009B485F">
              <w:rPr>
                <w:rFonts w:ascii="Times New Roman" w:hAnsi="Times New Roman" w:cs="Times New Roman"/>
                <w:color w:val="000000"/>
                <w:sz w:val="24"/>
                <w:szCs w:val="24"/>
                <w:shd w:val="clear" w:color="auto" w:fill="FFFFFF"/>
              </w:rPr>
              <w:t xml:space="preserve"> </w:t>
            </w:r>
            <w:r w:rsidRPr="009B485F">
              <w:rPr>
                <w:rFonts w:ascii="Times New Roman" w:hAnsi="Times New Roman" w:cs="Times New Roman"/>
                <w:color w:val="000000"/>
                <w:sz w:val="24"/>
                <w:szCs w:val="24"/>
              </w:rPr>
              <w:t xml:space="preserve"> Р</w:t>
            </w:r>
            <w:proofErr w:type="gramEnd"/>
            <w:r w:rsidRPr="009B485F">
              <w:rPr>
                <w:rFonts w:ascii="Times New Roman" w:hAnsi="Times New Roman" w:cs="Times New Roman"/>
                <w:color w:val="000000"/>
                <w:sz w:val="24"/>
                <w:szCs w:val="24"/>
              </w:rPr>
              <w:t>азработать критерии оценки работы.</w:t>
            </w:r>
          </w:p>
        </w:tc>
        <w:tc>
          <w:tcPr>
            <w:tcW w:w="2747" w:type="dxa"/>
          </w:tcPr>
          <w:p w:rsidR="00601BBB" w:rsidRPr="009B485F" w:rsidRDefault="00601BBB" w:rsidP="009B485F">
            <w:pPr>
              <w:jc w:val="both"/>
              <w:rPr>
                <w:rFonts w:ascii="Times New Roman" w:hAnsi="Times New Roman" w:cs="Times New Roman"/>
                <w:sz w:val="24"/>
                <w:szCs w:val="24"/>
              </w:rPr>
            </w:pPr>
            <w:r w:rsidRPr="009B485F">
              <w:rPr>
                <w:rFonts w:ascii="Times New Roman" w:hAnsi="Times New Roman" w:cs="Times New Roman"/>
                <w:sz w:val="24"/>
                <w:szCs w:val="24"/>
              </w:rPr>
              <w:t>Работа в группе:</w:t>
            </w:r>
          </w:p>
          <w:p w:rsidR="00601BBB" w:rsidRPr="009B485F" w:rsidRDefault="00601BBB" w:rsidP="009B485F">
            <w:pPr>
              <w:jc w:val="both"/>
              <w:rPr>
                <w:rFonts w:ascii="Times New Roman" w:hAnsi="Times New Roman" w:cs="Times New Roman"/>
                <w:sz w:val="24"/>
                <w:szCs w:val="24"/>
              </w:rPr>
            </w:pPr>
            <w:r w:rsidRPr="009B485F">
              <w:rPr>
                <w:rFonts w:ascii="Times New Roman" w:hAnsi="Times New Roman" w:cs="Times New Roman"/>
                <w:sz w:val="24"/>
                <w:szCs w:val="24"/>
              </w:rPr>
              <w:t xml:space="preserve"> Разработайте в группе критерии оценивания данной работы. </w:t>
            </w:r>
          </w:p>
          <w:p w:rsidR="00601BBB" w:rsidRPr="009B485F" w:rsidRDefault="00601BBB" w:rsidP="009B485F">
            <w:pPr>
              <w:autoSpaceDE w:val="0"/>
              <w:autoSpaceDN w:val="0"/>
              <w:adjustRightInd w:val="0"/>
              <w:jc w:val="both"/>
              <w:rPr>
                <w:rFonts w:ascii="Times New Roman" w:hAnsi="Times New Roman" w:cs="Times New Roman"/>
                <w:sz w:val="24"/>
                <w:szCs w:val="24"/>
              </w:rPr>
            </w:pPr>
            <w:r w:rsidRPr="009B485F">
              <w:rPr>
                <w:rFonts w:ascii="Times New Roman" w:hAnsi="Times New Roman" w:cs="Times New Roman"/>
                <w:sz w:val="24"/>
                <w:szCs w:val="24"/>
              </w:rPr>
              <w:t>Разработка общего перечня критериев</w:t>
            </w:r>
          </w:p>
        </w:tc>
        <w:tc>
          <w:tcPr>
            <w:tcW w:w="3686" w:type="dxa"/>
          </w:tcPr>
          <w:p w:rsidR="00601BBB" w:rsidRPr="009B485F" w:rsidRDefault="00601BBB" w:rsidP="009B485F">
            <w:pPr>
              <w:pStyle w:val="a5"/>
              <w:jc w:val="both"/>
              <w:rPr>
                <w:rFonts w:ascii="Times New Roman" w:hAnsi="Times New Roman"/>
                <w:sz w:val="24"/>
                <w:szCs w:val="24"/>
              </w:rPr>
            </w:pPr>
            <w:r w:rsidRPr="009B485F">
              <w:rPr>
                <w:rFonts w:ascii="Times New Roman" w:hAnsi="Times New Roman"/>
                <w:sz w:val="24"/>
                <w:szCs w:val="24"/>
              </w:rPr>
              <w:t>Вопросы каждой группе:</w:t>
            </w:r>
          </w:p>
          <w:p w:rsidR="00601BBB" w:rsidRPr="009B485F" w:rsidRDefault="00601BBB" w:rsidP="009B485F">
            <w:pPr>
              <w:pStyle w:val="a5"/>
              <w:jc w:val="both"/>
              <w:rPr>
                <w:rFonts w:ascii="Times New Roman" w:hAnsi="Times New Roman"/>
                <w:sz w:val="24"/>
                <w:szCs w:val="24"/>
              </w:rPr>
            </w:pPr>
            <w:r w:rsidRPr="009B485F">
              <w:rPr>
                <w:rFonts w:ascii="Times New Roman" w:hAnsi="Times New Roman"/>
                <w:sz w:val="24"/>
                <w:szCs w:val="24"/>
              </w:rPr>
              <w:t>-Легко ли было разработать критерии?</w:t>
            </w:r>
          </w:p>
          <w:p w:rsidR="00601BBB" w:rsidRPr="009B485F" w:rsidRDefault="00601BBB" w:rsidP="009B485F">
            <w:pPr>
              <w:pStyle w:val="a5"/>
              <w:jc w:val="both"/>
              <w:rPr>
                <w:rFonts w:ascii="Times New Roman" w:hAnsi="Times New Roman"/>
                <w:sz w:val="24"/>
                <w:szCs w:val="24"/>
              </w:rPr>
            </w:pPr>
            <w:r w:rsidRPr="009B485F">
              <w:rPr>
                <w:rFonts w:ascii="Times New Roman" w:hAnsi="Times New Roman"/>
                <w:sz w:val="24"/>
                <w:szCs w:val="24"/>
              </w:rPr>
              <w:t>- С какими трудностями вы столкнулись при разработке данных критериев?</w:t>
            </w:r>
          </w:p>
          <w:p w:rsidR="00601BBB" w:rsidRPr="009B485F" w:rsidRDefault="00601BBB" w:rsidP="009B485F">
            <w:pPr>
              <w:pStyle w:val="a5"/>
              <w:jc w:val="both"/>
              <w:rPr>
                <w:rFonts w:ascii="Times New Roman" w:hAnsi="Times New Roman"/>
                <w:sz w:val="24"/>
                <w:szCs w:val="24"/>
              </w:rPr>
            </w:pPr>
            <w:r w:rsidRPr="009B485F">
              <w:rPr>
                <w:rFonts w:ascii="Times New Roman" w:hAnsi="Times New Roman"/>
                <w:sz w:val="24"/>
                <w:szCs w:val="24"/>
              </w:rPr>
              <w:t>- Могут ли они стимулировать учащихся для получения заветной отметки? Каким образом?</w:t>
            </w:r>
          </w:p>
          <w:p w:rsidR="00601BBB" w:rsidRPr="009B485F" w:rsidRDefault="00601BBB" w:rsidP="009B485F">
            <w:pPr>
              <w:autoSpaceDE w:val="0"/>
              <w:autoSpaceDN w:val="0"/>
              <w:adjustRightInd w:val="0"/>
              <w:jc w:val="both"/>
              <w:rPr>
                <w:rFonts w:ascii="Times New Roman" w:hAnsi="Times New Roman" w:cs="Times New Roman"/>
                <w:sz w:val="24"/>
                <w:szCs w:val="24"/>
              </w:rPr>
            </w:pPr>
            <w:r w:rsidRPr="009B485F">
              <w:rPr>
                <w:rFonts w:ascii="Times New Roman" w:hAnsi="Times New Roman"/>
                <w:sz w:val="24"/>
                <w:szCs w:val="24"/>
              </w:rPr>
              <w:t>- Оцените эти работы по вновь составленным критериям.</w:t>
            </w:r>
          </w:p>
        </w:tc>
        <w:tc>
          <w:tcPr>
            <w:tcW w:w="1809" w:type="dxa"/>
          </w:tcPr>
          <w:p w:rsidR="00601BBB" w:rsidRPr="009B485F" w:rsidRDefault="00601BBB" w:rsidP="009B485F">
            <w:pPr>
              <w:jc w:val="both"/>
              <w:rPr>
                <w:rFonts w:ascii="Times New Roman" w:hAnsi="Times New Roman" w:cs="Times New Roman"/>
                <w:sz w:val="24"/>
                <w:szCs w:val="24"/>
              </w:rPr>
            </w:pPr>
            <w:r w:rsidRPr="009B485F">
              <w:rPr>
                <w:rFonts w:ascii="Times New Roman" w:hAnsi="Times New Roman" w:cs="Times New Roman"/>
                <w:sz w:val="24"/>
                <w:szCs w:val="24"/>
              </w:rPr>
              <w:t>10 мин.</w:t>
            </w:r>
          </w:p>
        </w:tc>
      </w:tr>
    </w:tbl>
    <w:p w:rsidR="00601BBB" w:rsidRPr="009B485F" w:rsidRDefault="00601BBB" w:rsidP="009B485F">
      <w:pPr>
        <w:autoSpaceDE w:val="0"/>
        <w:autoSpaceDN w:val="0"/>
        <w:adjustRightInd w:val="0"/>
        <w:spacing w:after="0" w:line="240" w:lineRule="auto"/>
        <w:ind w:firstLine="567"/>
        <w:jc w:val="both"/>
        <w:rPr>
          <w:rFonts w:ascii="Times New Roman" w:hAnsi="Times New Roman" w:cs="Times New Roman"/>
          <w:sz w:val="24"/>
          <w:szCs w:val="24"/>
        </w:rPr>
      </w:pPr>
    </w:p>
    <w:p w:rsidR="00601BBB" w:rsidRPr="009B485F" w:rsidRDefault="00601BBB" w:rsidP="009B485F">
      <w:pPr>
        <w:autoSpaceDE w:val="0"/>
        <w:autoSpaceDN w:val="0"/>
        <w:adjustRightInd w:val="0"/>
        <w:spacing w:after="0" w:line="240" w:lineRule="auto"/>
        <w:jc w:val="both"/>
        <w:rPr>
          <w:rFonts w:ascii="Times New Roman" w:hAnsi="Times New Roman" w:cs="Times New Roman"/>
          <w:sz w:val="24"/>
          <w:szCs w:val="24"/>
        </w:rPr>
      </w:pPr>
    </w:p>
    <w:p w:rsidR="00FC3211" w:rsidRPr="009B485F" w:rsidRDefault="00601BBB" w:rsidP="009B485F">
      <w:pPr>
        <w:autoSpaceDE w:val="0"/>
        <w:autoSpaceDN w:val="0"/>
        <w:adjustRightInd w:val="0"/>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sz w:val="24"/>
          <w:szCs w:val="24"/>
        </w:rPr>
        <w:t>-</w:t>
      </w:r>
      <w:r w:rsidR="00FC3211" w:rsidRPr="009B485F">
        <w:rPr>
          <w:rFonts w:ascii="Times New Roman" w:hAnsi="Times New Roman" w:cs="Times New Roman"/>
          <w:sz w:val="24"/>
          <w:szCs w:val="24"/>
        </w:rPr>
        <w:t>Затем оцените рисунок по таким критериям как: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3"/>
        <w:gridCol w:w="2746"/>
        <w:gridCol w:w="2745"/>
        <w:gridCol w:w="2745"/>
      </w:tblGrid>
      <w:tr w:rsidR="00FC3211" w:rsidRPr="009B485F" w:rsidTr="00AB5777">
        <w:tc>
          <w:tcPr>
            <w:tcW w:w="1252"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i/>
                <w:sz w:val="24"/>
                <w:szCs w:val="24"/>
              </w:rPr>
            </w:pPr>
            <w:r w:rsidRPr="009B485F">
              <w:rPr>
                <w:rFonts w:ascii="Times New Roman" w:hAnsi="Times New Roman" w:cs="Times New Roman"/>
                <w:i/>
                <w:sz w:val="24"/>
                <w:szCs w:val="24"/>
              </w:rPr>
              <w:t>Наполненность листа</w:t>
            </w:r>
          </w:p>
        </w:tc>
        <w:tc>
          <w:tcPr>
            <w:tcW w:w="1249"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Полный лист – 3 балла</w:t>
            </w:r>
          </w:p>
        </w:tc>
        <w:tc>
          <w:tcPr>
            <w:tcW w:w="1249"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sz w:val="24"/>
                <w:szCs w:val="24"/>
              </w:rPr>
            </w:pPr>
            <w:proofErr w:type="gramStart"/>
            <w:r w:rsidRPr="009B485F">
              <w:rPr>
                <w:rFonts w:ascii="Times New Roman" w:hAnsi="Times New Roman" w:cs="Times New Roman"/>
                <w:sz w:val="24"/>
                <w:szCs w:val="24"/>
              </w:rPr>
              <w:t>Заполнен</w:t>
            </w:r>
            <w:proofErr w:type="gramEnd"/>
            <w:r w:rsidRPr="009B485F">
              <w:rPr>
                <w:rFonts w:ascii="Times New Roman" w:hAnsi="Times New Roman" w:cs="Times New Roman"/>
                <w:sz w:val="24"/>
                <w:szCs w:val="24"/>
              </w:rPr>
              <w:t xml:space="preserve"> на  половину -2 балла</w:t>
            </w:r>
          </w:p>
        </w:tc>
        <w:tc>
          <w:tcPr>
            <w:tcW w:w="1249"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Заполнен на треть листа – 1 балл</w:t>
            </w:r>
          </w:p>
        </w:tc>
      </w:tr>
      <w:tr w:rsidR="00FC3211" w:rsidRPr="009B485F" w:rsidTr="00AB5777">
        <w:tc>
          <w:tcPr>
            <w:tcW w:w="1252"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i/>
                <w:sz w:val="24"/>
                <w:szCs w:val="24"/>
              </w:rPr>
            </w:pPr>
            <w:r w:rsidRPr="009B485F">
              <w:rPr>
                <w:rFonts w:ascii="Times New Roman" w:hAnsi="Times New Roman" w:cs="Times New Roman"/>
                <w:i/>
                <w:sz w:val="24"/>
                <w:szCs w:val="24"/>
              </w:rPr>
              <w:t>Цветовая гамма</w:t>
            </w:r>
          </w:p>
        </w:tc>
        <w:tc>
          <w:tcPr>
            <w:tcW w:w="1249"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Более 4 цветов – 3 балла</w:t>
            </w:r>
          </w:p>
        </w:tc>
        <w:tc>
          <w:tcPr>
            <w:tcW w:w="1249"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2-3 цвета- 2 балла</w:t>
            </w:r>
          </w:p>
        </w:tc>
        <w:tc>
          <w:tcPr>
            <w:tcW w:w="1249"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1 цвет – 1 балл</w:t>
            </w:r>
          </w:p>
        </w:tc>
      </w:tr>
      <w:tr w:rsidR="00FC3211" w:rsidRPr="009B485F" w:rsidTr="00AB5777">
        <w:tc>
          <w:tcPr>
            <w:tcW w:w="1252"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i/>
                <w:sz w:val="24"/>
                <w:szCs w:val="24"/>
              </w:rPr>
            </w:pPr>
            <w:r w:rsidRPr="009B485F">
              <w:rPr>
                <w:rFonts w:ascii="Times New Roman" w:hAnsi="Times New Roman" w:cs="Times New Roman"/>
                <w:i/>
                <w:sz w:val="24"/>
                <w:szCs w:val="24"/>
              </w:rPr>
              <w:t>Количество частей тела</w:t>
            </w:r>
          </w:p>
        </w:tc>
        <w:tc>
          <w:tcPr>
            <w:tcW w:w="1249"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Более 5 частей – 3 балла</w:t>
            </w:r>
          </w:p>
        </w:tc>
        <w:tc>
          <w:tcPr>
            <w:tcW w:w="1249"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3-4 части – 2 балла</w:t>
            </w:r>
          </w:p>
        </w:tc>
        <w:tc>
          <w:tcPr>
            <w:tcW w:w="1249" w:type="pct"/>
          </w:tcPr>
          <w:p w:rsidR="00FC3211" w:rsidRPr="009B485F" w:rsidRDefault="00FC3211" w:rsidP="009B485F">
            <w:pPr>
              <w:autoSpaceDE w:val="0"/>
              <w:autoSpaceDN w:val="0"/>
              <w:adjustRightInd w:val="0"/>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1-2 части- 1 балл</w:t>
            </w:r>
          </w:p>
        </w:tc>
      </w:tr>
    </w:tbl>
    <w:p w:rsidR="00B6040D" w:rsidRPr="009B485F" w:rsidRDefault="00B6040D" w:rsidP="009B485F">
      <w:pPr>
        <w:spacing w:after="0" w:line="240" w:lineRule="auto"/>
        <w:jc w:val="both"/>
        <w:rPr>
          <w:rFonts w:ascii="Times New Roman" w:hAnsi="Times New Roman" w:cs="Times New Roman"/>
          <w:sz w:val="24"/>
          <w:szCs w:val="24"/>
        </w:rPr>
      </w:pPr>
    </w:p>
    <w:p w:rsidR="00601BBB" w:rsidRPr="009B485F" w:rsidRDefault="00601BBB" w:rsidP="009B485F">
      <w:pPr>
        <w:spacing w:after="0" w:line="240" w:lineRule="auto"/>
        <w:jc w:val="both"/>
        <w:rPr>
          <w:rFonts w:ascii="Times New Roman" w:hAnsi="Times New Roman" w:cs="Times New Roman"/>
          <w:sz w:val="24"/>
          <w:szCs w:val="24"/>
        </w:rPr>
      </w:pPr>
    </w:p>
    <w:p w:rsidR="00601BBB" w:rsidRPr="009B485F" w:rsidRDefault="00601BBB" w:rsidP="009B485F">
      <w:pPr>
        <w:pStyle w:val="a3"/>
        <w:spacing w:before="0" w:beforeAutospacing="0" w:after="0" w:afterAutospacing="0"/>
        <w:jc w:val="both"/>
      </w:pPr>
      <w:r w:rsidRPr="009B485F">
        <w:t xml:space="preserve">      Во-первых, достижение </w:t>
      </w:r>
      <w:proofErr w:type="spellStart"/>
      <w:r w:rsidRPr="009B485F">
        <w:t>метапредметных</w:t>
      </w:r>
      <w:proofErr w:type="spellEnd"/>
      <w:r w:rsidRPr="009B485F">
        <w:t xml:space="preserve"> результатов может проверяться в результате выполнения специально сконструированных диагностических задач, направленных на оценку уровня </w:t>
      </w:r>
      <w:proofErr w:type="spellStart"/>
      <w:r w:rsidRPr="009B485F">
        <w:t>сформированности</w:t>
      </w:r>
      <w:proofErr w:type="spellEnd"/>
      <w:r w:rsidRPr="009B485F">
        <w:t xml:space="preserve"> конкретного вида УУД. </w:t>
      </w:r>
    </w:p>
    <w:p w:rsidR="00601BBB" w:rsidRPr="009B485F" w:rsidRDefault="00601BBB" w:rsidP="009B485F">
      <w:pPr>
        <w:pStyle w:val="a3"/>
        <w:spacing w:before="0" w:beforeAutospacing="0" w:after="0" w:afterAutospacing="0"/>
        <w:ind w:firstLine="426"/>
        <w:jc w:val="both"/>
      </w:pPr>
      <w:r w:rsidRPr="009B485F">
        <w:t xml:space="preserve">      Во-вторых, достижение </w:t>
      </w:r>
      <w:proofErr w:type="spellStart"/>
      <w:r w:rsidRPr="009B485F">
        <w:t>метапредметных</w:t>
      </w:r>
      <w:proofErr w:type="spellEnd"/>
      <w:r w:rsidRPr="009B485F">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601BBB" w:rsidRPr="009B485F" w:rsidRDefault="00601BBB" w:rsidP="009B485F">
      <w:pPr>
        <w:pStyle w:val="a3"/>
        <w:spacing w:before="0" w:beforeAutospacing="0" w:after="0" w:afterAutospacing="0"/>
        <w:ind w:firstLine="851"/>
        <w:jc w:val="both"/>
      </w:pPr>
      <w:r w:rsidRPr="009B485F">
        <w:t xml:space="preserve">И наконец, достижение </w:t>
      </w:r>
      <w:proofErr w:type="spellStart"/>
      <w:r w:rsidRPr="009B485F">
        <w:t>метапредметных</w:t>
      </w:r>
      <w:proofErr w:type="spellEnd"/>
      <w:r w:rsidRPr="009B485F">
        <w:t xml:space="preserve"> результатов может проявляться в успешности выполнения комплексных заданий на </w:t>
      </w:r>
      <w:proofErr w:type="spellStart"/>
      <w:r w:rsidRPr="009B485F">
        <w:t>межпредметной</w:t>
      </w:r>
      <w:proofErr w:type="spellEnd"/>
      <w:r w:rsidRPr="009B485F">
        <w:t xml:space="preserve"> основе. </w:t>
      </w:r>
    </w:p>
    <w:p w:rsidR="00601BBB" w:rsidRPr="009B485F" w:rsidRDefault="00601BBB" w:rsidP="009B485F">
      <w:pPr>
        <w:pStyle w:val="a3"/>
        <w:spacing w:before="0" w:beforeAutospacing="0" w:after="0" w:afterAutospacing="0"/>
        <w:jc w:val="both"/>
      </w:pPr>
      <w:r w:rsidRPr="009B485F">
        <w:t xml:space="preserve">Таким образом, оценка </w:t>
      </w:r>
      <w:proofErr w:type="spellStart"/>
      <w:r w:rsidRPr="009B485F">
        <w:t>метапредметных</w:t>
      </w:r>
      <w:proofErr w:type="spellEnd"/>
      <w:r w:rsidRPr="009B485F">
        <w:t xml:space="preserve"> результатов может проводиться в ходе различных процедур.</w:t>
      </w:r>
    </w:p>
    <w:p w:rsidR="00601BBB" w:rsidRPr="009B485F" w:rsidRDefault="00601BBB" w:rsidP="009B485F">
      <w:pPr>
        <w:spacing w:after="0" w:line="240" w:lineRule="auto"/>
        <w:jc w:val="both"/>
        <w:rPr>
          <w:rFonts w:ascii="Times New Roman" w:hAnsi="Times New Roman" w:cs="Times New Roman"/>
          <w:sz w:val="24"/>
          <w:szCs w:val="24"/>
        </w:rPr>
      </w:pPr>
    </w:p>
    <w:p w:rsidR="00601BBB" w:rsidRPr="00930492" w:rsidRDefault="00930492" w:rsidP="009B485F">
      <w:pPr>
        <w:spacing w:after="0" w:line="240" w:lineRule="auto"/>
        <w:jc w:val="both"/>
        <w:rPr>
          <w:rFonts w:ascii="Times New Roman" w:hAnsi="Times New Roman" w:cs="Times New Roman"/>
          <w:b/>
          <w:sz w:val="24"/>
          <w:szCs w:val="24"/>
        </w:rPr>
      </w:pPr>
      <w:r w:rsidRPr="00930492">
        <w:rPr>
          <w:rFonts w:ascii="Times New Roman" w:hAnsi="Times New Roman" w:cs="Times New Roman"/>
          <w:b/>
          <w:sz w:val="24"/>
          <w:szCs w:val="24"/>
        </w:rPr>
        <w:t>Постановка темы и формулирование целей педагогического совета</w:t>
      </w:r>
      <w:r>
        <w:rPr>
          <w:rFonts w:ascii="Times New Roman" w:hAnsi="Times New Roman" w:cs="Times New Roman"/>
          <w:b/>
          <w:sz w:val="24"/>
          <w:szCs w:val="24"/>
        </w:rPr>
        <w:t>.</w:t>
      </w:r>
    </w:p>
    <w:p w:rsidR="00DC315D" w:rsidRPr="009B485F" w:rsidRDefault="00B6040D"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00DC315D" w:rsidRPr="009B485F">
        <w:rPr>
          <w:rFonts w:ascii="Times New Roman" w:hAnsi="Times New Roman" w:cs="Times New Roman"/>
          <w:sz w:val="24"/>
          <w:szCs w:val="24"/>
        </w:rPr>
        <w:t>Как оценивать процесс</w:t>
      </w:r>
      <w:r w:rsidR="009B485F">
        <w:rPr>
          <w:rFonts w:ascii="Times New Roman" w:hAnsi="Times New Roman" w:cs="Times New Roman"/>
          <w:sz w:val="24"/>
          <w:szCs w:val="24"/>
        </w:rPr>
        <w:t xml:space="preserve"> формирования </w:t>
      </w:r>
      <w:proofErr w:type="spellStart"/>
      <w:r w:rsidR="009B485F">
        <w:rPr>
          <w:rFonts w:ascii="Times New Roman" w:hAnsi="Times New Roman" w:cs="Times New Roman"/>
          <w:sz w:val="24"/>
          <w:szCs w:val="24"/>
        </w:rPr>
        <w:t>метапредметных</w:t>
      </w:r>
      <w:proofErr w:type="spellEnd"/>
      <w:r w:rsidR="009B485F">
        <w:rPr>
          <w:rFonts w:ascii="Times New Roman" w:hAnsi="Times New Roman" w:cs="Times New Roman"/>
          <w:sz w:val="24"/>
          <w:szCs w:val="24"/>
        </w:rPr>
        <w:t xml:space="preserve"> результатов</w:t>
      </w:r>
      <w:r w:rsidR="00DC315D" w:rsidRPr="009B485F">
        <w:rPr>
          <w:rFonts w:ascii="Times New Roman" w:hAnsi="Times New Roman" w:cs="Times New Roman"/>
          <w:sz w:val="24"/>
          <w:szCs w:val="24"/>
        </w:rPr>
        <w:t xml:space="preserve">? Каковы цели оценивания? Какими методами лучше оценивать те или иные образовательные достижения учащихся? С </w:t>
      </w:r>
      <w:proofErr w:type="gramStart"/>
      <w:r w:rsidR="00DC315D" w:rsidRPr="009B485F">
        <w:rPr>
          <w:rFonts w:ascii="Times New Roman" w:hAnsi="Times New Roman" w:cs="Times New Roman"/>
          <w:sz w:val="24"/>
          <w:szCs w:val="24"/>
        </w:rPr>
        <w:t>помощью</w:t>
      </w:r>
      <w:proofErr w:type="gramEnd"/>
      <w:r w:rsidR="00DC315D" w:rsidRPr="009B485F">
        <w:rPr>
          <w:rFonts w:ascii="Times New Roman" w:hAnsi="Times New Roman" w:cs="Times New Roman"/>
          <w:sz w:val="24"/>
          <w:szCs w:val="24"/>
        </w:rPr>
        <w:t xml:space="preserve"> каких инструментов? </w:t>
      </w:r>
    </w:p>
    <w:p w:rsidR="00FC3211" w:rsidRPr="009B485F" w:rsidRDefault="003213D0" w:rsidP="009B485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4030B" w:rsidRPr="009B485F">
        <w:rPr>
          <w:rFonts w:ascii="Times New Roman" w:hAnsi="Times New Roman" w:cs="Times New Roman"/>
          <w:sz w:val="24"/>
          <w:szCs w:val="24"/>
        </w:rPr>
        <w:t xml:space="preserve">В этом должна помочь технология </w:t>
      </w:r>
      <w:r w:rsidR="00DC315D" w:rsidRPr="009B485F">
        <w:rPr>
          <w:rFonts w:ascii="Times New Roman" w:hAnsi="Times New Roman" w:cs="Times New Roman"/>
          <w:sz w:val="24"/>
          <w:szCs w:val="24"/>
        </w:rPr>
        <w:t xml:space="preserve"> формирующе</w:t>
      </w:r>
      <w:r w:rsidR="00F4030B" w:rsidRPr="009B485F">
        <w:rPr>
          <w:rFonts w:ascii="Times New Roman" w:hAnsi="Times New Roman" w:cs="Times New Roman"/>
          <w:sz w:val="24"/>
          <w:szCs w:val="24"/>
        </w:rPr>
        <w:t>го</w:t>
      </w:r>
      <w:r w:rsidR="00DC315D" w:rsidRPr="009B485F">
        <w:rPr>
          <w:rFonts w:ascii="Times New Roman" w:hAnsi="Times New Roman" w:cs="Times New Roman"/>
          <w:sz w:val="24"/>
          <w:szCs w:val="24"/>
        </w:rPr>
        <w:t xml:space="preserve">  оценивани</w:t>
      </w:r>
      <w:r w:rsidR="00F4030B" w:rsidRPr="009B485F">
        <w:rPr>
          <w:rFonts w:ascii="Times New Roman" w:hAnsi="Times New Roman" w:cs="Times New Roman"/>
          <w:sz w:val="24"/>
          <w:szCs w:val="24"/>
        </w:rPr>
        <w:t>я</w:t>
      </w:r>
      <w:r w:rsidR="00DC315D" w:rsidRPr="009B485F">
        <w:rPr>
          <w:rFonts w:ascii="Times New Roman" w:hAnsi="Times New Roman" w:cs="Times New Roman"/>
          <w:sz w:val="24"/>
          <w:szCs w:val="24"/>
        </w:rPr>
        <w:t xml:space="preserve"> (ФО).</w:t>
      </w:r>
    </w:p>
    <w:p w:rsidR="003213D0" w:rsidRPr="009B485F" w:rsidRDefault="00B6040D" w:rsidP="003213D0">
      <w:pPr>
        <w:spacing w:after="0" w:line="240" w:lineRule="auto"/>
        <w:jc w:val="both"/>
        <w:rPr>
          <w:rFonts w:ascii="Times New Roman" w:eastAsia="Times New Roman" w:hAnsi="Times New Roman" w:cs="Times New Roman"/>
          <w:color w:val="333333"/>
          <w:sz w:val="24"/>
          <w:szCs w:val="24"/>
        </w:rPr>
      </w:pPr>
      <w:r w:rsidRPr="009B485F">
        <w:rPr>
          <w:rFonts w:ascii="Times New Roman" w:hAnsi="Times New Roman" w:cs="Times New Roman"/>
          <w:b/>
          <w:sz w:val="24"/>
          <w:szCs w:val="24"/>
        </w:rPr>
        <w:t>Тема</w:t>
      </w:r>
      <w:r w:rsidR="003213D0">
        <w:rPr>
          <w:rFonts w:ascii="Times New Roman" w:hAnsi="Times New Roman" w:cs="Times New Roman"/>
          <w:b/>
          <w:sz w:val="24"/>
          <w:szCs w:val="24"/>
        </w:rPr>
        <w:t xml:space="preserve"> нашего педагогического совета</w:t>
      </w:r>
      <w:r w:rsidRPr="009B485F">
        <w:rPr>
          <w:rFonts w:ascii="Times New Roman" w:hAnsi="Times New Roman" w:cs="Times New Roman"/>
          <w:sz w:val="24"/>
          <w:szCs w:val="24"/>
        </w:rPr>
        <w:t xml:space="preserve">: </w:t>
      </w:r>
      <w:r w:rsidR="003213D0" w:rsidRPr="009B485F">
        <w:rPr>
          <w:rFonts w:ascii="Times New Roman" w:hAnsi="Times New Roman" w:cs="Times New Roman"/>
          <w:sz w:val="24"/>
          <w:szCs w:val="24"/>
        </w:rPr>
        <w:t>«</w:t>
      </w:r>
      <w:r w:rsidR="003213D0" w:rsidRPr="009B485F">
        <w:rPr>
          <w:rFonts w:ascii="Times New Roman" w:eastAsia="Times New Roman" w:hAnsi="Times New Roman" w:cs="Times New Roman"/>
          <w:color w:val="333333"/>
          <w:sz w:val="24"/>
          <w:szCs w:val="24"/>
        </w:rPr>
        <w:t xml:space="preserve">Новые подходы к оцениванию </w:t>
      </w:r>
      <w:proofErr w:type="spellStart"/>
      <w:r w:rsidR="003213D0" w:rsidRPr="009B485F">
        <w:rPr>
          <w:rFonts w:ascii="Times New Roman" w:eastAsia="Times New Roman" w:hAnsi="Times New Roman" w:cs="Times New Roman"/>
          <w:color w:val="333333"/>
          <w:sz w:val="24"/>
          <w:szCs w:val="24"/>
        </w:rPr>
        <w:t>метапредметных</w:t>
      </w:r>
      <w:proofErr w:type="spellEnd"/>
      <w:r w:rsidR="003213D0" w:rsidRPr="009B485F">
        <w:rPr>
          <w:rFonts w:ascii="Times New Roman" w:eastAsia="Times New Roman" w:hAnsi="Times New Roman" w:cs="Times New Roman"/>
          <w:color w:val="333333"/>
          <w:sz w:val="24"/>
          <w:szCs w:val="24"/>
        </w:rPr>
        <w:t xml:space="preserve"> образовательных результатов с учетом требований ФГОС. </w:t>
      </w:r>
      <w:r w:rsidR="003213D0" w:rsidRPr="009B485F">
        <w:rPr>
          <w:rFonts w:ascii="Times New Roman" w:eastAsia="Times New Roman" w:hAnsi="Times New Roman" w:cs="Times New Roman"/>
          <w:sz w:val="24"/>
          <w:szCs w:val="24"/>
        </w:rPr>
        <w:t xml:space="preserve">Формирующее оценивание как одно из условий  формирования </w:t>
      </w:r>
      <w:proofErr w:type="spellStart"/>
      <w:r w:rsidR="003213D0" w:rsidRPr="009B485F">
        <w:rPr>
          <w:rFonts w:ascii="Times New Roman" w:eastAsia="Times New Roman" w:hAnsi="Times New Roman" w:cs="Times New Roman"/>
          <w:sz w:val="24"/>
          <w:szCs w:val="24"/>
        </w:rPr>
        <w:t>метапредметных</w:t>
      </w:r>
      <w:proofErr w:type="spellEnd"/>
      <w:r w:rsidR="003213D0" w:rsidRPr="009B485F">
        <w:rPr>
          <w:rFonts w:ascii="Times New Roman" w:eastAsia="Times New Roman" w:hAnsi="Times New Roman" w:cs="Times New Roman"/>
          <w:sz w:val="24"/>
          <w:szCs w:val="24"/>
        </w:rPr>
        <w:t xml:space="preserve"> результатов»</w:t>
      </w:r>
    </w:p>
    <w:p w:rsidR="00B6040D" w:rsidRPr="009B485F" w:rsidRDefault="00B6040D" w:rsidP="009B485F">
      <w:pPr>
        <w:tabs>
          <w:tab w:val="left" w:pos="5540"/>
        </w:tabs>
        <w:spacing w:after="0" w:line="240" w:lineRule="auto"/>
        <w:jc w:val="both"/>
        <w:rPr>
          <w:rFonts w:ascii="Times New Roman" w:hAnsi="Times New Roman" w:cs="Times New Roman"/>
          <w:sz w:val="24"/>
          <w:szCs w:val="24"/>
        </w:rPr>
      </w:pPr>
      <w:r w:rsidRPr="009B485F">
        <w:rPr>
          <w:rFonts w:ascii="Times New Roman" w:hAnsi="Times New Roman" w:cs="Times New Roman"/>
          <w:b/>
          <w:bCs/>
          <w:sz w:val="24"/>
          <w:szCs w:val="24"/>
        </w:rPr>
        <w:t>Цел</w:t>
      </w:r>
      <w:r w:rsidR="00930492">
        <w:rPr>
          <w:rFonts w:ascii="Times New Roman" w:hAnsi="Times New Roman" w:cs="Times New Roman"/>
          <w:b/>
          <w:bCs/>
          <w:sz w:val="24"/>
          <w:szCs w:val="24"/>
        </w:rPr>
        <w:t>и</w:t>
      </w:r>
      <w:r w:rsidRPr="009B485F">
        <w:rPr>
          <w:rFonts w:ascii="Times New Roman" w:hAnsi="Times New Roman" w:cs="Times New Roman"/>
          <w:b/>
          <w:bCs/>
          <w:sz w:val="24"/>
          <w:szCs w:val="24"/>
        </w:rPr>
        <w:t>:</w:t>
      </w:r>
    </w:p>
    <w:p w:rsidR="00B6040D" w:rsidRPr="009B485F" w:rsidRDefault="00B6040D" w:rsidP="009B485F">
      <w:pPr>
        <w:numPr>
          <w:ilvl w:val="0"/>
          <w:numId w:val="1"/>
        </w:numPr>
        <w:tabs>
          <w:tab w:val="clear" w:pos="720"/>
          <w:tab w:val="num" w:pos="0"/>
        </w:tabs>
        <w:spacing w:after="0" w:line="240" w:lineRule="auto"/>
        <w:ind w:left="284" w:hanging="284"/>
        <w:jc w:val="both"/>
        <w:rPr>
          <w:rFonts w:ascii="Times New Roman" w:hAnsi="Times New Roman" w:cs="Times New Roman"/>
          <w:sz w:val="24"/>
          <w:szCs w:val="24"/>
        </w:rPr>
      </w:pPr>
      <w:r w:rsidRPr="009B485F">
        <w:rPr>
          <w:rFonts w:ascii="Times New Roman" w:hAnsi="Times New Roman" w:cs="Times New Roman"/>
          <w:sz w:val="24"/>
          <w:szCs w:val="24"/>
        </w:rPr>
        <w:t>Дать общее представление о системе формирующего оценивания.</w:t>
      </w:r>
    </w:p>
    <w:p w:rsidR="00B6040D" w:rsidRPr="009B485F" w:rsidRDefault="00B6040D" w:rsidP="009B485F">
      <w:pPr>
        <w:numPr>
          <w:ilvl w:val="0"/>
          <w:numId w:val="2"/>
        </w:numPr>
        <w:tabs>
          <w:tab w:val="clear" w:pos="720"/>
          <w:tab w:val="num" w:pos="0"/>
        </w:tabs>
        <w:spacing w:after="0" w:line="240" w:lineRule="auto"/>
        <w:ind w:left="284" w:hanging="284"/>
        <w:jc w:val="both"/>
        <w:rPr>
          <w:rFonts w:ascii="Times New Roman" w:hAnsi="Times New Roman" w:cs="Times New Roman"/>
          <w:sz w:val="24"/>
          <w:szCs w:val="24"/>
        </w:rPr>
      </w:pPr>
      <w:r w:rsidRPr="009B485F">
        <w:rPr>
          <w:rFonts w:ascii="Times New Roman" w:hAnsi="Times New Roman" w:cs="Times New Roman"/>
          <w:sz w:val="24"/>
          <w:szCs w:val="24"/>
        </w:rPr>
        <w:t>Раскрыть место оценивания в современном образовательном процессе как способа определения степени реализации учебных целей и достижения планируемых результатов обучения.</w:t>
      </w:r>
    </w:p>
    <w:p w:rsidR="00B6040D" w:rsidRPr="009B485F" w:rsidRDefault="00B6040D"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bCs/>
          <w:iCs/>
          <w:sz w:val="24"/>
          <w:szCs w:val="24"/>
        </w:rPr>
        <w:t>Задачи:</w:t>
      </w:r>
    </w:p>
    <w:p w:rsidR="00B6040D" w:rsidRPr="009B485F" w:rsidRDefault="00B6040D" w:rsidP="009B485F">
      <w:pPr>
        <w:pStyle w:val="a4"/>
        <w:numPr>
          <w:ilvl w:val="0"/>
          <w:numId w:val="10"/>
        </w:numPr>
        <w:jc w:val="both"/>
      </w:pPr>
      <w:r w:rsidRPr="009B485F">
        <w:t>Создать мотивацию к освоению и практическому применению формирующего оценивания.</w:t>
      </w:r>
    </w:p>
    <w:p w:rsidR="00B6040D" w:rsidRPr="009B485F" w:rsidRDefault="00B6040D" w:rsidP="009B485F">
      <w:pPr>
        <w:numPr>
          <w:ilvl w:val="0"/>
          <w:numId w:val="10"/>
        </w:numPr>
        <w:spacing w:after="0" w:line="240" w:lineRule="auto"/>
        <w:ind w:left="567"/>
        <w:jc w:val="both"/>
        <w:rPr>
          <w:rFonts w:ascii="Times New Roman" w:hAnsi="Times New Roman" w:cs="Times New Roman"/>
          <w:sz w:val="24"/>
          <w:szCs w:val="24"/>
        </w:rPr>
      </w:pPr>
      <w:r w:rsidRPr="009B485F">
        <w:rPr>
          <w:rFonts w:ascii="Times New Roman" w:hAnsi="Times New Roman" w:cs="Times New Roman"/>
          <w:sz w:val="24"/>
          <w:szCs w:val="24"/>
        </w:rPr>
        <w:t xml:space="preserve">Показать на практических примерах использование </w:t>
      </w:r>
      <w:r w:rsidR="006B7750" w:rsidRPr="009B485F">
        <w:rPr>
          <w:rFonts w:ascii="Times New Roman" w:hAnsi="Times New Roman" w:cs="Times New Roman"/>
          <w:sz w:val="24"/>
          <w:szCs w:val="24"/>
        </w:rPr>
        <w:t>формирующего</w:t>
      </w:r>
      <w:r w:rsidRPr="009B485F">
        <w:rPr>
          <w:rFonts w:ascii="Times New Roman" w:hAnsi="Times New Roman" w:cs="Times New Roman"/>
          <w:sz w:val="24"/>
          <w:szCs w:val="24"/>
        </w:rPr>
        <w:t xml:space="preserve"> оценивания на разных этапах урока.</w:t>
      </w:r>
    </w:p>
    <w:p w:rsidR="00B6040D" w:rsidRPr="009B485F" w:rsidRDefault="00B6040D"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bCs/>
          <w:iCs/>
          <w:sz w:val="24"/>
          <w:szCs w:val="24"/>
        </w:rPr>
        <w:lastRenderedPageBreak/>
        <w:t>Ожидаемый результат:</w:t>
      </w:r>
      <w:r w:rsidRPr="009B485F">
        <w:rPr>
          <w:rFonts w:ascii="Times New Roman" w:hAnsi="Times New Roman" w:cs="Times New Roman"/>
          <w:b/>
          <w:bCs/>
          <w:i/>
          <w:iCs/>
          <w:sz w:val="24"/>
          <w:szCs w:val="24"/>
        </w:rPr>
        <w:t> </w:t>
      </w:r>
      <w:r w:rsidRPr="009B485F">
        <w:rPr>
          <w:rFonts w:ascii="Times New Roman" w:hAnsi="Times New Roman" w:cs="Times New Roman"/>
          <w:sz w:val="24"/>
          <w:szCs w:val="24"/>
        </w:rPr>
        <w:t xml:space="preserve">учителя  познакомятся с видами оценивания, их характеристиками и </w:t>
      </w:r>
      <w:r w:rsidR="00360E3F" w:rsidRPr="009B485F">
        <w:rPr>
          <w:rFonts w:ascii="Times New Roman" w:hAnsi="Times New Roman" w:cs="Times New Roman"/>
          <w:sz w:val="24"/>
          <w:szCs w:val="24"/>
        </w:rPr>
        <w:t>техниками</w:t>
      </w:r>
      <w:r w:rsidRPr="009B485F">
        <w:rPr>
          <w:rFonts w:ascii="Times New Roman" w:hAnsi="Times New Roman" w:cs="Times New Roman"/>
          <w:sz w:val="24"/>
          <w:szCs w:val="24"/>
        </w:rPr>
        <w:t>  использования каждого вида оценивания на разных этапах урока.</w:t>
      </w:r>
    </w:p>
    <w:p w:rsidR="006430AD" w:rsidRDefault="006430AD" w:rsidP="009B485F">
      <w:pPr>
        <w:spacing w:after="0"/>
        <w:jc w:val="both"/>
        <w:rPr>
          <w:rFonts w:ascii="Times New Roman" w:hAnsi="Times New Roman" w:cs="Times New Roman"/>
          <w:b/>
          <w:bCs/>
          <w:sz w:val="24"/>
          <w:szCs w:val="24"/>
        </w:rPr>
      </w:pPr>
    </w:p>
    <w:p w:rsidR="006430AD" w:rsidRPr="009F1A74" w:rsidRDefault="006430AD" w:rsidP="006430AD">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 </w:t>
      </w:r>
      <w:r w:rsidRPr="009F1A74">
        <w:rPr>
          <w:rFonts w:ascii="Times New Roman" w:hAnsi="Times New Roman" w:cs="Times New Roman"/>
          <w:b/>
          <w:sz w:val="24"/>
          <w:szCs w:val="24"/>
        </w:rPr>
        <w:t>Минутный обзор</w:t>
      </w:r>
      <w:r>
        <w:rPr>
          <w:rFonts w:ascii="Times New Roman" w:hAnsi="Times New Roman" w:cs="Times New Roman"/>
          <w:b/>
          <w:sz w:val="24"/>
          <w:szCs w:val="24"/>
        </w:rPr>
        <w:t xml:space="preserve"> «</w:t>
      </w:r>
      <w:r w:rsidRPr="009F1A74">
        <w:rPr>
          <w:rFonts w:ascii="Times New Roman" w:hAnsi="Times New Roman" w:cs="Times New Roman"/>
          <w:b/>
          <w:sz w:val="24"/>
          <w:szCs w:val="24"/>
        </w:rPr>
        <w:t>Уровень владения информацией о формирующем оценивании</w:t>
      </w:r>
      <w:r>
        <w:rPr>
          <w:rFonts w:ascii="Times New Roman" w:hAnsi="Times New Roman" w:cs="Times New Roman"/>
          <w:b/>
          <w:sz w:val="24"/>
          <w:szCs w:val="24"/>
        </w:rPr>
        <w:t xml:space="preserve"> в начале семинара»</w:t>
      </w:r>
      <w:r w:rsidR="005B2E48">
        <w:rPr>
          <w:rFonts w:ascii="Times New Roman" w:hAnsi="Times New Roman" w:cs="Times New Roman"/>
          <w:b/>
          <w:sz w:val="24"/>
          <w:szCs w:val="24"/>
        </w:rPr>
        <w:t xml:space="preserve">. </w:t>
      </w:r>
      <w:r>
        <w:rPr>
          <w:rFonts w:ascii="Times New Roman" w:hAnsi="Times New Roman" w:cs="Times New Roman"/>
          <w:b/>
          <w:sz w:val="24"/>
          <w:szCs w:val="24"/>
        </w:rPr>
        <w:t xml:space="preserve">   Приложение 1</w:t>
      </w:r>
    </w:p>
    <w:p w:rsidR="006430AD" w:rsidRPr="005B2E48" w:rsidRDefault="005B2E48" w:rsidP="009B485F">
      <w:pPr>
        <w:spacing w:after="0"/>
        <w:jc w:val="both"/>
        <w:rPr>
          <w:rFonts w:ascii="Times New Roman" w:hAnsi="Times New Roman" w:cs="Times New Roman"/>
          <w:bCs/>
          <w:sz w:val="24"/>
          <w:szCs w:val="24"/>
        </w:rPr>
      </w:pPr>
      <w:r w:rsidRPr="005B2E48">
        <w:rPr>
          <w:rFonts w:ascii="Times New Roman" w:hAnsi="Times New Roman" w:cs="Times New Roman"/>
          <w:bCs/>
          <w:sz w:val="24"/>
          <w:szCs w:val="24"/>
        </w:rPr>
        <w:t xml:space="preserve">- Слышали ли вы о формирующем оценивании или может, кто-то из вас уже применяет техники формирующего оценивания. Оцените </w:t>
      </w:r>
      <w:r w:rsidRPr="005B2E48">
        <w:rPr>
          <w:rFonts w:ascii="Times New Roman" w:hAnsi="Times New Roman" w:cs="Times New Roman"/>
          <w:sz w:val="24"/>
          <w:szCs w:val="24"/>
        </w:rPr>
        <w:t xml:space="preserve">уровень владения информацией о формирующем оценивании. </w:t>
      </w:r>
    </w:p>
    <w:p w:rsidR="005B2E48" w:rsidRDefault="005B2E48" w:rsidP="009B485F">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Выступления педагогов. </w:t>
      </w:r>
    </w:p>
    <w:p w:rsidR="005B2E48" w:rsidRDefault="005B2E48" w:rsidP="009B485F">
      <w:pPr>
        <w:spacing w:after="0"/>
        <w:jc w:val="both"/>
        <w:rPr>
          <w:rFonts w:ascii="Times New Roman" w:hAnsi="Times New Roman" w:cs="Times New Roman"/>
          <w:bCs/>
          <w:sz w:val="24"/>
          <w:szCs w:val="24"/>
        </w:rPr>
      </w:pPr>
    </w:p>
    <w:p w:rsidR="00360E3F" w:rsidRPr="005B2E48" w:rsidRDefault="00930492" w:rsidP="009B485F">
      <w:pPr>
        <w:spacing w:after="0"/>
        <w:jc w:val="both"/>
        <w:rPr>
          <w:rFonts w:ascii="Times New Roman" w:hAnsi="Times New Roman" w:cs="Times New Roman"/>
          <w:sz w:val="24"/>
          <w:szCs w:val="24"/>
        </w:rPr>
      </w:pPr>
      <w:r w:rsidRPr="005B2E48">
        <w:rPr>
          <w:rFonts w:ascii="Times New Roman" w:hAnsi="Times New Roman" w:cs="Times New Roman"/>
          <w:bCs/>
          <w:sz w:val="24"/>
          <w:szCs w:val="24"/>
        </w:rPr>
        <w:t xml:space="preserve">- </w:t>
      </w:r>
      <w:r w:rsidR="00360E3F" w:rsidRPr="005B2E48">
        <w:rPr>
          <w:rFonts w:ascii="Times New Roman" w:hAnsi="Times New Roman" w:cs="Times New Roman"/>
          <w:bCs/>
          <w:sz w:val="24"/>
          <w:szCs w:val="24"/>
        </w:rPr>
        <w:t xml:space="preserve">В последнее время все чаще говорят о таких понятиях как  </w:t>
      </w:r>
      <w:r w:rsidR="00360E3F" w:rsidRPr="005B2E48">
        <w:rPr>
          <w:rFonts w:ascii="Times New Roman" w:hAnsi="Times New Roman" w:cs="Times New Roman"/>
          <w:sz w:val="24"/>
          <w:szCs w:val="24"/>
        </w:rPr>
        <w:t>оценивание для обучения</w:t>
      </w:r>
      <w:r w:rsidR="006B7750" w:rsidRPr="005B2E48">
        <w:rPr>
          <w:rFonts w:ascii="Times New Roman" w:hAnsi="Times New Roman" w:cs="Times New Roman"/>
          <w:sz w:val="24"/>
          <w:szCs w:val="24"/>
        </w:rPr>
        <w:t xml:space="preserve"> (форм</w:t>
      </w:r>
      <w:r w:rsidR="00C22152" w:rsidRPr="005B2E48">
        <w:rPr>
          <w:rFonts w:ascii="Times New Roman" w:hAnsi="Times New Roman" w:cs="Times New Roman"/>
          <w:sz w:val="24"/>
          <w:szCs w:val="24"/>
        </w:rPr>
        <w:t>и</w:t>
      </w:r>
      <w:r w:rsidR="006B7750" w:rsidRPr="005B2E48">
        <w:rPr>
          <w:rFonts w:ascii="Times New Roman" w:hAnsi="Times New Roman" w:cs="Times New Roman"/>
          <w:sz w:val="24"/>
          <w:szCs w:val="24"/>
        </w:rPr>
        <w:t>рующее оценивание)</w:t>
      </w:r>
      <w:r w:rsidR="00360E3F" w:rsidRPr="005B2E48">
        <w:rPr>
          <w:rFonts w:ascii="Times New Roman" w:hAnsi="Times New Roman" w:cs="Times New Roman"/>
          <w:sz w:val="24"/>
          <w:szCs w:val="24"/>
        </w:rPr>
        <w:t xml:space="preserve"> и оценивание обучения</w:t>
      </w:r>
      <w:r w:rsidR="006B7750" w:rsidRPr="005B2E48">
        <w:rPr>
          <w:rFonts w:ascii="Times New Roman" w:hAnsi="Times New Roman" w:cs="Times New Roman"/>
          <w:sz w:val="24"/>
          <w:szCs w:val="24"/>
        </w:rPr>
        <w:t xml:space="preserve"> (</w:t>
      </w:r>
      <w:proofErr w:type="spellStart"/>
      <w:r w:rsidR="006B7750" w:rsidRPr="005B2E48">
        <w:rPr>
          <w:rFonts w:ascii="Times New Roman" w:hAnsi="Times New Roman" w:cs="Times New Roman"/>
          <w:sz w:val="24"/>
          <w:szCs w:val="24"/>
        </w:rPr>
        <w:t>суммативное</w:t>
      </w:r>
      <w:proofErr w:type="spellEnd"/>
      <w:r w:rsidR="006B7750" w:rsidRPr="005B2E48">
        <w:rPr>
          <w:rFonts w:ascii="Times New Roman" w:hAnsi="Times New Roman" w:cs="Times New Roman"/>
          <w:sz w:val="24"/>
          <w:szCs w:val="24"/>
        </w:rPr>
        <w:t xml:space="preserve"> обучение)</w:t>
      </w:r>
      <w:r w:rsidR="00360E3F" w:rsidRPr="005B2E48">
        <w:rPr>
          <w:rFonts w:ascii="Times New Roman" w:hAnsi="Times New Roman" w:cs="Times New Roman"/>
          <w:sz w:val="24"/>
          <w:szCs w:val="24"/>
        </w:rPr>
        <w:t xml:space="preserve">. Чем же они отличается друг от друга? </w:t>
      </w:r>
    </w:p>
    <w:p w:rsidR="009B485F" w:rsidRDefault="009B485F" w:rsidP="009B485F">
      <w:pPr>
        <w:pStyle w:val="a4"/>
        <w:jc w:val="both"/>
        <w:rPr>
          <w:b/>
        </w:rPr>
      </w:pPr>
    </w:p>
    <w:p w:rsidR="00360E3F" w:rsidRPr="009B485F" w:rsidRDefault="00360E3F" w:rsidP="009B485F">
      <w:pPr>
        <w:pStyle w:val="a4"/>
        <w:jc w:val="both"/>
        <w:rPr>
          <w:b/>
          <w:u w:val="single"/>
        </w:rPr>
      </w:pPr>
      <w:r w:rsidRPr="009B485F">
        <w:rPr>
          <w:b/>
          <w:u w:val="single"/>
        </w:rPr>
        <w:t>Самостоятельная работа в группах. Заполнение таблицы.</w:t>
      </w:r>
    </w:p>
    <w:p w:rsidR="00360E3F" w:rsidRDefault="009B485F" w:rsidP="009B485F">
      <w:pPr>
        <w:tabs>
          <w:tab w:val="num" w:pos="142"/>
        </w:tabs>
        <w:spacing w:after="0"/>
        <w:jc w:val="both"/>
        <w:rPr>
          <w:rFonts w:ascii="Times New Roman" w:hAnsi="Times New Roman" w:cs="Times New Roman"/>
          <w:b/>
          <w:sz w:val="24"/>
          <w:szCs w:val="24"/>
        </w:rPr>
      </w:pPr>
      <w:r>
        <w:rPr>
          <w:rFonts w:ascii="Times New Roman" w:hAnsi="Times New Roman" w:cs="Times New Roman"/>
          <w:b/>
          <w:sz w:val="24"/>
          <w:szCs w:val="24"/>
        </w:rPr>
        <w:t>-</w:t>
      </w:r>
      <w:r w:rsidR="00360E3F" w:rsidRPr="009B485F">
        <w:rPr>
          <w:rFonts w:ascii="Times New Roman" w:hAnsi="Times New Roman" w:cs="Times New Roman"/>
          <w:b/>
          <w:sz w:val="24"/>
          <w:szCs w:val="24"/>
        </w:rPr>
        <w:t>Используя время активно и максимально эффективно, прочитайте текст, который приводится ниже, и поработайте с представленными идеями. Распределите карточки в таблице.</w:t>
      </w:r>
    </w:p>
    <w:p w:rsidR="009B485F" w:rsidRDefault="009B485F" w:rsidP="009B485F">
      <w:pPr>
        <w:tabs>
          <w:tab w:val="num" w:pos="142"/>
        </w:tabs>
        <w:spacing w:after="0"/>
        <w:jc w:val="both"/>
        <w:rPr>
          <w:rFonts w:ascii="Times New Roman" w:hAnsi="Times New Roman" w:cs="Times New Roman"/>
          <w:b/>
          <w:sz w:val="24"/>
          <w:szCs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5954"/>
      </w:tblGrid>
      <w:tr w:rsidR="009B485F" w:rsidRPr="009B485F" w:rsidTr="00022CA4">
        <w:tc>
          <w:tcPr>
            <w:tcW w:w="4927" w:type="dxa"/>
          </w:tcPr>
          <w:p w:rsidR="009B485F" w:rsidRPr="009B485F" w:rsidRDefault="009B485F" w:rsidP="00022CA4">
            <w:pPr>
              <w:spacing w:after="0" w:line="240" w:lineRule="auto"/>
              <w:jc w:val="both"/>
              <w:rPr>
                <w:rFonts w:ascii="Times New Roman" w:hAnsi="Times New Roman" w:cs="Times New Roman"/>
                <w:b/>
                <w:sz w:val="24"/>
                <w:szCs w:val="24"/>
              </w:rPr>
            </w:pPr>
            <w:proofErr w:type="spellStart"/>
            <w:r w:rsidRPr="009B485F">
              <w:rPr>
                <w:rFonts w:ascii="Times New Roman" w:hAnsi="Times New Roman" w:cs="Times New Roman"/>
                <w:b/>
                <w:sz w:val="24"/>
                <w:szCs w:val="24"/>
              </w:rPr>
              <w:t>Формативное</w:t>
            </w:r>
            <w:proofErr w:type="spellEnd"/>
            <w:r w:rsidRPr="009B485F">
              <w:rPr>
                <w:rFonts w:ascii="Times New Roman" w:hAnsi="Times New Roman" w:cs="Times New Roman"/>
                <w:b/>
                <w:sz w:val="24"/>
                <w:szCs w:val="24"/>
              </w:rPr>
              <w:t xml:space="preserve"> (формирующее) оценивание</w:t>
            </w:r>
          </w:p>
        </w:tc>
        <w:tc>
          <w:tcPr>
            <w:tcW w:w="5954" w:type="dxa"/>
          </w:tcPr>
          <w:p w:rsidR="009B485F" w:rsidRPr="009B485F" w:rsidRDefault="009B485F" w:rsidP="00022CA4">
            <w:pPr>
              <w:spacing w:after="0" w:line="240" w:lineRule="auto"/>
              <w:jc w:val="both"/>
              <w:rPr>
                <w:rFonts w:ascii="Times New Roman" w:hAnsi="Times New Roman" w:cs="Times New Roman"/>
                <w:b/>
                <w:sz w:val="24"/>
                <w:szCs w:val="24"/>
              </w:rPr>
            </w:pPr>
            <w:proofErr w:type="spellStart"/>
            <w:r w:rsidRPr="009B485F">
              <w:rPr>
                <w:rFonts w:ascii="Times New Roman" w:hAnsi="Times New Roman" w:cs="Times New Roman"/>
                <w:b/>
                <w:sz w:val="24"/>
                <w:szCs w:val="24"/>
              </w:rPr>
              <w:t>Суммативное</w:t>
            </w:r>
            <w:proofErr w:type="spellEnd"/>
            <w:r w:rsidRPr="009B485F">
              <w:rPr>
                <w:rFonts w:ascii="Times New Roman" w:hAnsi="Times New Roman" w:cs="Times New Roman"/>
                <w:b/>
                <w:sz w:val="24"/>
                <w:szCs w:val="24"/>
              </w:rPr>
              <w:t xml:space="preserve"> (итоговое) оценивание</w:t>
            </w:r>
          </w:p>
        </w:tc>
      </w:tr>
      <w:tr w:rsidR="009B485F" w:rsidRPr="009B485F" w:rsidTr="00022CA4">
        <w:trPr>
          <w:trHeight w:val="229"/>
        </w:trPr>
        <w:tc>
          <w:tcPr>
            <w:tcW w:w="4927"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bCs/>
                <w:sz w:val="24"/>
                <w:szCs w:val="24"/>
              </w:rPr>
              <w:t xml:space="preserve">Оценивание для обучения </w:t>
            </w:r>
          </w:p>
        </w:tc>
        <w:tc>
          <w:tcPr>
            <w:tcW w:w="5954"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Оценивание обучения</w:t>
            </w:r>
          </w:p>
        </w:tc>
      </w:tr>
      <w:tr w:rsidR="009B485F" w:rsidRPr="009B485F" w:rsidTr="00022CA4">
        <w:trPr>
          <w:trHeight w:val="219"/>
        </w:trPr>
        <w:tc>
          <w:tcPr>
            <w:tcW w:w="4927" w:type="dxa"/>
          </w:tcPr>
          <w:p w:rsidR="009B485F" w:rsidRPr="009B485F" w:rsidRDefault="009B485F" w:rsidP="00022CA4">
            <w:pPr>
              <w:spacing w:after="0" w:line="240" w:lineRule="auto"/>
              <w:jc w:val="both"/>
              <w:rPr>
                <w:rFonts w:ascii="Times New Roman" w:hAnsi="Times New Roman" w:cs="Times New Roman"/>
                <w:bCs/>
                <w:sz w:val="24"/>
                <w:szCs w:val="24"/>
              </w:rPr>
            </w:pPr>
            <w:r w:rsidRPr="009B485F">
              <w:rPr>
                <w:rFonts w:ascii="Times New Roman" w:hAnsi="Times New Roman" w:cs="Times New Roman"/>
                <w:sz w:val="24"/>
                <w:szCs w:val="24"/>
              </w:rPr>
              <w:t>Непрерывный процесс</w:t>
            </w:r>
          </w:p>
        </w:tc>
        <w:tc>
          <w:tcPr>
            <w:tcW w:w="5954"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Определенный период времени</w:t>
            </w:r>
          </w:p>
        </w:tc>
      </w:tr>
      <w:tr w:rsidR="009B485F" w:rsidRPr="009B485F" w:rsidTr="00022CA4">
        <w:trPr>
          <w:trHeight w:val="223"/>
        </w:trPr>
        <w:tc>
          <w:tcPr>
            <w:tcW w:w="4927"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pacing w:val="-1"/>
                <w:sz w:val="24"/>
                <w:szCs w:val="24"/>
              </w:rPr>
              <w:t>Причины сильных и слабых сторон учеников</w:t>
            </w:r>
          </w:p>
        </w:tc>
        <w:tc>
          <w:tcPr>
            <w:tcW w:w="5954"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pacing w:val="-2"/>
                <w:sz w:val="24"/>
                <w:szCs w:val="24"/>
              </w:rPr>
              <w:t>Предоставление отчетности</w:t>
            </w:r>
          </w:p>
        </w:tc>
      </w:tr>
      <w:tr w:rsidR="009B485F" w:rsidRPr="009B485F" w:rsidTr="00022CA4">
        <w:trPr>
          <w:trHeight w:val="213"/>
        </w:trPr>
        <w:tc>
          <w:tcPr>
            <w:tcW w:w="4927" w:type="dxa"/>
          </w:tcPr>
          <w:p w:rsidR="009B485F" w:rsidRPr="009B485F" w:rsidRDefault="009B485F" w:rsidP="00022CA4">
            <w:pPr>
              <w:spacing w:after="0" w:line="240" w:lineRule="auto"/>
              <w:jc w:val="both"/>
              <w:rPr>
                <w:rFonts w:ascii="Times New Roman" w:hAnsi="Times New Roman" w:cs="Times New Roman"/>
                <w:spacing w:val="-1"/>
                <w:sz w:val="24"/>
                <w:szCs w:val="24"/>
              </w:rPr>
            </w:pPr>
            <w:r w:rsidRPr="009B485F">
              <w:rPr>
                <w:rFonts w:ascii="Times New Roman" w:hAnsi="Times New Roman" w:cs="Times New Roman"/>
                <w:sz w:val="24"/>
                <w:szCs w:val="24"/>
              </w:rPr>
              <w:t>Корректировка деятельности</w:t>
            </w:r>
          </w:p>
        </w:tc>
        <w:tc>
          <w:tcPr>
            <w:tcW w:w="5954" w:type="dxa"/>
          </w:tcPr>
          <w:p w:rsidR="009B485F" w:rsidRPr="009B485F" w:rsidRDefault="009B485F" w:rsidP="00022CA4">
            <w:pPr>
              <w:spacing w:after="0" w:line="240" w:lineRule="auto"/>
              <w:jc w:val="both"/>
              <w:rPr>
                <w:rFonts w:ascii="Times New Roman" w:hAnsi="Times New Roman" w:cs="Times New Roman"/>
                <w:spacing w:val="-2"/>
                <w:sz w:val="24"/>
                <w:szCs w:val="24"/>
              </w:rPr>
            </w:pPr>
            <w:r w:rsidRPr="009B485F">
              <w:rPr>
                <w:rFonts w:ascii="Times New Roman" w:hAnsi="Times New Roman" w:cs="Times New Roman"/>
                <w:sz w:val="24"/>
                <w:szCs w:val="24"/>
              </w:rPr>
              <w:t xml:space="preserve">Констатирование уровня </w:t>
            </w:r>
            <w:proofErr w:type="spellStart"/>
            <w:r w:rsidRPr="009B485F">
              <w:rPr>
                <w:rFonts w:ascii="Times New Roman" w:hAnsi="Times New Roman" w:cs="Times New Roman"/>
                <w:sz w:val="24"/>
                <w:szCs w:val="24"/>
              </w:rPr>
              <w:t>усвоенности</w:t>
            </w:r>
            <w:proofErr w:type="spellEnd"/>
            <w:r w:rsidRPr="009B485F">
              <w:rPr>
                <w:rFonts w:ascii="Times New Roman" w:hAnsi="Times New Roman" w:cs="Times New Roman"/>
                <w:sz w:val="24"/>
                <w:szCs w:val="24"/>
              </w:rPr>
              <w:t xml:space="preserve"> </w:t>
            </w:r>
          </w:p>
        </w:tc>
      </w:tr>
      <w:tr w:rsidR="009B485F" w:rsidRPr="009B485F" w:rsidTr="00022CA4">
        <w:trPr>
          <w:trHeight w:val="359"/>
        </w:trPr>
        <w:tc>
          <w:tcPr>
            <w:tcW w:w="4927"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Предполагает обратную связь</w:t>
            </w:r>
          </w:p>
        </w:tc>
        <w:tc>
          <w:tcPr>
            <w:tcW w:w="5954"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Соотношения достижений с установленными нормами</w:t>
            </w:r>
          </w:p>
        </w:tc>
      </w:tr>
      <w:tr w:rsidR="009B485F" w:rsidRPr="009B485F" w:rsidTr="00022CA4">
        <w:trPr>
          <w:trHeight w:val="265"/>
        </w:trPr>
        <w:tc>
          <w:tcPr>
            <w:tcW w:w="4927"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Учител</w:t>
            </w:r>
            <w:proofErr w:type="gramStart"/>
            <w:r w:rsidRPr="009B485F">
              <w:rPr>
                <w:rFonts w:ascii="Times New Roman" w:hAnsi="Times New Roman" w:cs="Times New Roman"/>
                <w:sz w:val="24"/>
                <w:szCs w:val="24"/>
              </w:rPr>
              <w:t>ь-</w:t>
            </w:r>
            <w:proofErr w:type="gramEnd"/>
            <w:r w:rsidRPr="009B485F">
              <w:rPr>
                <w:rFonts w:ascii="Times New Roman" w:hAnsi="Times New Roman" w:cs="Times New Roman"/>
                <w:sz w:val="24"/>
                <w:szCs w:val="24"/>
              </w:rPr>
              <w:t xml:space="preserve"> не единственный оценщик</w:t>
            </w:r>
          </w:p>
        </w:tc>
        <w:tc>
          <w:tcPr>
            <w:tcW w:w="5954"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Предусматривает выставление оценок</w:t>
            </w:r>
          </w:p>
        </w:tc>
      </w:tr>
      <w:tr w:rsidR="009B485F" w:rsidRPr="009B485F" w:rsidTr="00022CA4">
        <w:trPr>
          <w:trHeight w:val="404"/>
        </w:trPr>
        <w:tc>
          <w:tcPr>
            <w:tcW w:w="4927"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Направлено на улучшение обучения</w:t>
            </w:r>
          </w:p>
        </w:tc>
        <w:tc>
          <w:tcPr>
            <w:tcW w:w="5954"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Направлено на подведение итогов</w:t>
            </w:r>
          </w:p>
        </w:tc>
      </w:tr>
      <w:tr w:rsidR="009B485F" w:rsidRPr="009B485F" w:rsidTr="00022CA4">
        <w:trPr>
          <w:trHeight w:val="289"/>
        </w:trPr>
        <w:tc>
          <w:tcPr>
            <w:tcW w:w="4927"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Наблюдение</w:t>
            </w:r>
          </w:p>
        </w:tc>
        <w:tc>
          <w:tcPr>
            <w:tcW w:w="5954" w:type="dxa"/>
          </w:tcPr>
          <w:p w:rsidR="009B485F" w:rsidRPr="009B485F" w:rsidRDefault="009B485F" w:rsidP="00022CA4">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Основано на нормативных документах</w:t>
            </w:r>
          </w:p>
        </w:tc>
      </w:tr>
    </w:tbl>
    <w:p w:rsidR="009B485F" w:rsidRPr="009B485F" w:rsidRDefault="009B485F" w:rsidP="009B485F">
      <w:pPr>
        <w:tabs>
          <w:tab w:val="num" w:pos="142"/>
        </w:tabs>
        <w:spacing w:after="0"/>
        <w:jc w:val="both"/>
        <w:rPr>
          <w:rFonts w:ascii="Times New Roman" w:hAnsi="Times New Roman" w:cs="Times New Roman"/>
          <w:b/>
          <w:sz w:val="24"/>
          <w:szCs w:val="24"/>
        </w:rPr>
      </w:pPr>
    </w:p>
    <w:p w:rsidR="00360E3F" w:rsidRPr="009B485F" w:rsidRDefault="00360E3F" w:rsidP="009B485F">
      <w:pPr>
        <w:pStyle w:val="a4"/>
        <w:numPr>
          <w:ilvl w:val="0"/>
          <w:numId w:val="6"/>
        </w:numPr>
        <w:tabs>
          <w:tab w:val="clear" w:pos="720"/>
          <w:tab w:val="num" w:pos="142"/>
        </w:tabs>
        <w:ind w:left="284" w:hanging="142"/>
        <w:jc w:val="both"/>
        <w:rPr>
          <w:b/>
        </w:rPr>
      </w:pPr>
      <w:r w:rsidRPr="009B485F">
        <w:rPr>
          <w:b/>
        </w:rPr>
        <w:t>Каждая группа работает со своим текстом.</w:t>
      </w:r>
    </w:p>
    <w:p w:rsidR="00360E3F" w:rsidRPr="009B485F" w:rsidRDefault="00360E3F" w:rsidP="009B485F">
      <w:pPr>
        <w:pStyle w:val="a7"/>
        <w:ind w:left="284"/>
        <w:jc w:val="both"/>
        <w:rPr>
          <w:b/>
        </w:rPr>
      </w:pPr>
    </w:p>
    <w:p w:rsidR="00360E3F" w:rsidRPr="009B485F" w:rsidRDefault="00360E3F" w:rsidP="009B485F">
      <w:pPr>
        <w:pStyle w:val="a4"/>
        <w:ind w:left="284"/>
        <w:jc w:val="both"/>
        <w:rPr>
          <w:b/>
        </w:rPr>
      </w:pPr>
      <w:r w:rsidRPr="009B485F">
        <w:rPr>
          <w:b/>
        </w:rPr>
        <w:t>Ресурс для изучения</w:t>
      </w:r>
    </w:p>
    <w:p w:rsidR="00360E3F" w:rsidRPr="009B485F" w:rsidRDefault="00360E3F" w:rsidP="009B485F">
      <w:pPr>
        <w:pStyle w:val="a4"/>
        <w:numPr>
          <w:ilvl w:val="0"/>
          <w:numId w:val="6"/>
        </w:numPr>
        <w:tabs>
          <w:tab w:val="clear" w:pos="720"/>
          <w:tab w:val="num" w:pos="142"/>
        </w:tabs>
        <w:ind w:left="284" w:hanging="142"/>
        <w:jc w:val="both"/>
      </w:pPr>
      <w:proofErr w:type="spellStart"/>
      <w:r w:rsidRPr="009B485F">
        <w:rPr>
          <w:b/>
        </w:rPr>
        <w:t>Формативное</w:t>
      </w:r>
      <w:proofErr w:type="spellEnd"/>
      <w:r w:rsidRPr="009B485F">
        <w:rPr>
          <w:b/>
        </w:rPr>
        <w:t xml:space="preserve"> (формирующее) оценивание</w:t>
      </w:r>
      <w:r w:rsidRPr="009B485F">
        <w:t xml:space="preserve"> – это целенаправленный непрерывный процесс наблюдения за учением ученика. </w:t>
      </w:r>
      <w:proofErr w:type="spellStart"/>
      <w:r w:rsidRPr="009B485F">
        <w:t>Формативное</w:t>
      </w:r>
      <w:proofErr w:type="spellEnd"/>
      <w:r w:rsidRPr="009B485F">
        <w:t xml:space="preserve"> оценивание является «неформальным» (чаще всего </w:t>
      </w:r>
      <w:proofErr w:type="spellStart"/>
      <w:r w:rsidRPr="009B485F">
        <w:t>безотметочным</w:t>
      </w:r>
      <w:proofErr w:type="spellEnd"/>
      <w:r w:rsidRPr="009B485F">
        <w:t>) оцениванием. Оно основывается на оценивании в соответствии с критериями и предполагает обратную связь «если результаты оценки используются в целях улучшения процесса обучения с учетом выявленных потребностей, оценка становится «</w:t>
      </w:r>
      <w:proofErr w:type="spellStart"/>
      <w:r w:rsidRPr="009B485F">
        <w:t>формативной</w:t>
      </w:r>
      <w:proofErr w:type="spellEnd"/>
      <w:r w:rsidRPr="009B485F">
        <w:t xml:space="preserve"> (формирующей)».</w:t>
      </w:r>
    </w:p>
    <w:p w:rsidR="00360E3F" w:rsidRPr="009B485F" w:rsidRDefault="00360E3F" w:rsidP="009B485F">
      <w:pPr>
        <w:pStyle w:val="a4"/>
        <w:ind w:left="284"/>
        <w:jc w:val="both"/>
      </w:pPr>
    </w:p>
    <w:p w:rsidR="00360E3F" w:rsidRPr="009B485F" w:rsidRDefault="00360E3F" w:rsidP="009B485F">
      <w:pPr>
        <w:pStyle w:val="a4"/>
        <w:numPr>
          <w:ilvl w:val="0"/>
          <w:numId w:val="6"/>
        </w:numPr>
        <w:tabs>
          <w:tab w:val="clear" w:pos="720"/>
          <w:tab w:val="num" w:pos="142"/>
        </w:tabs>
        <w:ind w:left="284" w:hanging="142"/>
        <w:jc w:val="both"/>
      </w:pPr>
      <w:r w:rsidRPr="009B485F">
        <w:rPr>
          <w:b/>
          <w:i/>
        </w:rPr>
        <w:t>Целью формирующего оценивания</w:t>
      </w:r>
      <w:r w:rsidRPr="009B485F">
        <w:t xml:space="preserve"> является корректировка деятельности учителя и учащихся в процессе обучения. Корректировка деятельности предполагает постановку задач учителем или совместно с учащимися для улучшения результатов обучения. </w:t>
      </w:r>
    </w:p>
    <w:p w:rsidR="00360E3F" w:rsidRPr="009B485F" w:rsidRDefault="00360E3F" w:rsidP="009B485F">
      <w:pPr>
        <w:pStyle w:val="a4"/>
        <w:numPr>
          <w:ilvl w:val="0"/>
          <w:numId w:val="6"/>
        </w:numPr>
        <w:tabs>
          <w:tab w:val="clear" w:pos="720"/>
          <w:tab w:val="num" w:pos="142"/>
        </w:tabs>
        <w:ind w:left="284" w:hanging="142"/>
        <w:jc w:val="both"/>
      </w:pPr>
      <w:r w:rsidRPr="009B485F">
        <w:t xml:space="preserve">Формирующее оценивание дает возможность учителю отслеживать процесс продвижения учащихся к целям их учения и помогает учителю корректировать учебный процесс на ранних этапах, а ученику – осознать большую степень ответственности за свое образование. </w:t>
      </w:r>
    </w:p>
    <w:p w:rsidR="00360E3F" w:rsidRPr="009B485F" w:rsidRDefault="00360E3F" w:rsidP="009B485F">
      <w:pPr>
        <w:spacing w:after="0"/>
        <w:jc w:val="both"/>
        <w:rPr>
          <w:rFonts w:ascii="Times New Roman" w:eastAsia="Times New Roman" w:hAnsi="Times New Roman" w:cs="Times New Roman"/>
          <w:b/>
          <w:bCs/>
          <w:sz w:val="24"/>
          <w:szCs w:val="24"/>
        </w:rPr>
      </w:pPr>
      <w:r w:rsidRPr="009B485F">
        <w:rPr>
          <w:rFonts w:ascii="Times New Roman" w:eastAsia="Times New Roman" w:hAnsi="Times New Roman" w:cs="Times New Roman"/>
          <w:sz w:val="24"/>
          <w:szCs w:val="24"/>
        </w:rPr>
        <w:t>Ключевой идеей формирующего оценивания является обратная связь.</w:t>
      </w:r>
      <w:r w:rsidRPr="009B485F">
        <w:rPr>
          <w:rFonts w:ascii="Times New Roman" w:eastAsia="Times New Roman" w:hAnsi="Times New Roman" w:cs="Times New Roman"/>
          <w:b/>
          <w:bCs/>
          <w:sz w:val="24"/>
          <w:szCs w:val="24"/>
        </w:rPr>
        <w:t xml:space="preserve"> </w:t>
      </w:r>
    </w:p>
    <w:p w:rsidR="00360E3F" w:rsidRPr="009B485F" w:rsidRDefault="00360E3F" w:rsidP="00391F0F">
      <w:pPr>
        <w:pStyle w:val="a4"/>
        <w:numPr>
          <w:ilvl w:val="0"/>
          <w:numId w:val="6"/>
        </w:numPr>
        <w:tabs>
          <w:tab w:val="clear" w:pos="720"/>
          <w:tab w:val="num" w:pos="142"/>
        </w:tabs>
        <w:ind w:left="284" w:hanging="142"/>
        <w:jc w:val="both"/>
      </w:pPr>
      <w:proofErr w:type="spellStart"/>
      <w:r w:rsidRPr="009B485F">
        <w:rPr>
          <w:b/>
        </w:rPr>
        <w:t>Суммативное</w:t>
      </w:r>
      <w:proofErr w:type="spellEnd"/>
      <w:r w:rsidRPr="009B485F">
        <w:rPr>
          <w:b/>
        </w:rPr>
        <w:t xml:space="preserve"> (итоговое) оценивание</w:t>
      </w:r>
      <w:r w:rsidRPr="009B485F">
        <w:t xml:space="preserve"> предназначено для определения уровня </w:t>
      </w:r>
      <w:proofErr w:type="spellStart"/>
      <w:r w:rsidRPr="009B485F">
        <w:t>сформированности</w:t>
      </w:r>
      <w:proofErr w:type="spellEnd"/>
      <w:r w:rsidRPr="009B485F">
        <w:t xml:space="preserve"> знаний, умений, навыков, компетентностей при завершении изучения темы, раздела к определенному периоду времени. </w:t>
      </w:r>
      <w:proofErr w:type="spellStart"/>
      <w:proofErr w:type="gramStart"/>
      <w:r w:rsidRPr="009B485F">
        <w:t>Суммативное</w:t>
      </w:r>
      <w:proofErr w:type="spellEnd"/>
      <w:r w:rsidRPr="009B485F">
        <w:t xml:space="preserve"> оценивание проводится по результатам выполнения различных видов проверочных работ (теста, контрольной, лабораторной, исследовательской работ, сочинения, эссе, проекта, устной презентации и т.п.).</w:t>
      </w:r>
      <w:proofErr w:type="gramEnd"/>
      <w:r w:rsidRPr="009B485F">
        <w:t xml:space="preserve"> Отметки, выставленные за проверочные работы, являются основой для определения итоговой оценки. </w:t>
      </w:r>
    </w:p>
    <w:p w:rsidR="00360E3F" w:rsidRPr="009B485F" w:rsidRDefault="00360E3F" w:rsidP="009B485F">
      <w:pPr>
        <w:pStyle w:val="a4"/>
        <w:numPr>
          <w:ilvl w:val="0"/>
          <w:numId w:val="6"/>
        </w:numPr>
        <w:tabs>
          <w:tab w:val="clear" w:pos="720"/>
          <w:tab w:val="num" w:pos="142"/>
        </w:tabs>
        <w:ind w:left="284" w:hanging="142"/>
        <w:jc w:val="both"/>
      </w:pPr>
      <w:r w:rsidRPr="009B485F">
        <w:rPr>
          <w:b/>
          <w:i/>
        </w:rPr>
        <w:lastRenderedPageBreak/>
        <w:t xml:space="preserve">Цель </w:t>
      </w:r>
      <w:proofErr w:type="spellStart"/>
      <w:r w:rsidRPr="009B485F">
        <w:rPr>
          <w:b/>
          <w:i/>
        </w:rPr>
        <w:t>суммативного</w:t>
      </w:r>
      <w:proofErr w:type="spellEnd"/>
      <w:r w:rsidRPr="009B485F">
        <w:rPr>
          <w:b/>
          <w:i/>
        </w:rPr>
        <w:t xml:space="preserve"> оценивания</w:t>
      </w:r>
      <w:r w:rsidRPr="009B485F">
        <w:t xml:space="preserve"> – констатирование уровня </w:t>
      </w:r>
      <w:proofErr w:type="spellStart"/>
      <w:r w:rsidRPr="009B485F">
        <w:t>усвоенности</w:t>
      </w:r>
      <w:proofErr w:type="spellEnd"/>
      <w:r w:rsidRPr="009B485F">
        <w:t xml:space="preserve"> знаний и </w:t>
      </w:r>
      <w:proofErr w:type="spellStart"/>
      <w:r w:rsidRPr="009B485F">
        <w:t>сформированности</w:t>
      </w:r>
      <w:proofErr w:type="spellEnd"/>
      <w:r w:rsidRPr="009B485F">
        <w:t xml:space="preserve"> умений и компетентностей у учащихся к определенному периоду времени и определение соответствия полученных результатов требованиям стандарта.</w:t>
      </w:r>
    </w:p>
    <w:p w:rsidR="00360E3F" w:rsidRPr="009B485F" w:rsidRDefault="00360E3F" w:rsidP="009B485F">
      <w:pPr>
        <w:spacing w:after="0" w:line="240" w:lineRule="auto"/>
        <w:jc w:val="both"/>
        <w:rPr>
          <w:rFonts w:ascii="Times New Roman" w:hAnsi="Times New Roman" w:cs="Times New Roman"/>
          <w:sz w:val="24"/>
          <w:szCs w:val="24"/>
        </w:rPr>
      </w:pPr>
    </w:p>
    <w:p w:rsidR="00360E3F" w:rsidRPr="009B485F" w:rsidRDefault="00360E3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Выступления групп</w:t>
      </w:r>
      <w:r w:rsidR="003213D0">
        <w:rPr>
          <w:rFonts w:ascii="Times New Roman" w:hAnsi="Times New Roman" w:cs="Times New Roman"/>
          <w:b/>
          <w:sz w:val="24"/>
          <w:szCs w:val="24"/>
        </w:rPr>
        <w:t>.</w:t>
      </w:r>
    </w:p>
    <w:p w:rsidR="003213D0" w:rsidRDefault="003213D0" w:rsidP="009B485F">
      <w:pPr>
        <w:spacing w:after="0" w:line="240" w:lineRule="auto"/>
        <w:jc w:val="both"/>
        <w:rPr>
          <w:rFonts w:ascii="Times New Roman" w:hAnsi="Times New Roman" w:cs="Times New Roman"/>
          <w:b/>
          <w:sz w:val="24"/>
          <w:szCs w:val="24"/>
        </w:rPr>
      </w:pPr>
    </w:p>
    <w:p w:rsidR="00360E3F" w:rsidRPr="009B485F" w:rsidRDefault="00360E3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Вывод</w:t>
      </w:r>
    </w:p>
    <w:p w:rsidR="00360E3F" w:rsidRPr="009B485F" w:rsidRDefault="00360E3F" w:rsidP="009B485F">
      <w:pPr>
        <w:tabs>
          <w:tab w:val="num" w:pos="142"/>
        </w:tabs>
        <w:spacing w:after="0" w:line="240" w:lineRule="auto"/>
        <w:ind w:left="360"/>
        <w:jc w:val="both"/>
        <w:rPr>
          <w:rFonts w:ascii="Times New Roman" w:hAnsi="Times New Roman" w:cs="Times New Roman"/>
          <w:sz w:val="24"/>
          <w:szCs w:val="24"/>
        </w:rPr>
      </w:pPr>
      <w:r w:rsidRPr="009B485F">
        <w:rPr>
          <w:rFonts w:ascii="Times New Roman" w:hAnsi="Times New Roman" w:cs="Times New Roman"/>
          <w:bCs/>
          <w:sz w:val="24"/>
          <w:szCs w:val="24"/>
        </w:rPr>
        <w:t>-Итак,</w:t>
      </w:r>
      <w:r w:rsidRPr="009B485F">
        <w:rPr>
          <w:rFonts w:ascii="Times New Roman" w:hAnsi="Times New Roman" w:cs="Times New Roman"/>
          <w:b/>
          <w:bCs/>
          <w:sz w:val="24"/>
          <w:szCs w:val="24"/>
        </w:rPr>
        <w:t xml:space="preserve"> формирующее или </w:t>
      </w:r>
      <w:proofErr w:type="spellStart"/>
      <w:r w:rsidRPr="009B485F">
        <w:rPr>
          <w:rFonts w:ascii="Times New Roman" w:hAnsi="Times New Roman" w:cs="Times New Roman"/>
          <w:b/>
          <w:bCs/>
          <w:sz w:val="24"/>
          <w:szCs w:val="24"/>
        </w:rPr>
        <w:t>критериальное</w:t>
      </w:r>
      <w:proofErr w:type="spellEnd"/>
      <w:r w:rsidRPr="009B485F">
        <w:rPr>
          <w:rFonts w:ascii="Times New Roman" w:hAnsi="Times New Roman" w:cs="Times New Roman"/>
          <w:b/>
          <w:bCs/>
          <w:sz w:val="24"/>
          <w:szCs w:val="24"/>
        </w:rPr>
        <w:t xml:space="preserve"> оценивание – </w:t>
      </w:r>
      <w:r w:rsidRPr="009B485F">
        <w:rPr>
          <w:rFonts w:ascii="Times New Roman" w:hAnsi="Times New Roman" w:cs="Times New Roman"/>
          <w:sz w:val="24"/>
          <w:szCs w:val="24"/>
        </w:rPr>
        <w:t>это процесс, основанный на сравнении учебных достижений учащихся с чётко определёнными, коллективно выработанными, заранее известными всем участникам процесса критериями,  соответствующими целям и содержанию образования, способствующими формированию учебно-познавательной компетентности учащихся.</w:t>
      </w:r>
    </w:p>
    <w:p w:rsidR="00360E3F" w:rsidRPr="009B485F" w:rsidRDefault="00360E3F" w:rsidP="009B485F">
      <w:pPr>
        <w:spacing w:after="0"/>
        <w:jc w:val="both"/>
        <w:rPr>
          <w:rFonts w:ascii="Times New Roman" w:hAnsi="Times New Roman" w:cs="Times New Roman"/>
          <w:sz w:val="24"/>
          <w:szCs w:val="24"/>
        </w:rPr>
      </w:pPr>
      <w:r w:rsidRPr="009B485F">
        <w:rPr>
          <w:rFonts w:ascii="Times New Roman" w:hAnsi="Times New Roman" w:cs="Times New Roman"/>
          <w:b/>
          <w:bCs/>
          <w:sz w:val="24"/>
          <w:szCs w:val="24"/>
        </w:rPr>
        <w:t xml:space="preserve">Формирующее, </w:t>
      </w:r>
      <w:r w:rsidRPr="009B485F">
        <w:rPr>
          <w:rFonts w:ascii="Times New Roman" w:hAnsi="Times New Roman" w:cs="Times New Roman"/>
          <w:sz w:val="24"/>
          <w:szCs w:val="24"/>
        </w:rPr>
        <w:t>иначе оценивание для обучения (</w:t>
      </w:r>
      <w:proofErr w:type="spellStart"/>
      <w:r w:rsidRPr="009B485F">
        <w:rPr>
          <w:rFonts w:ascii="Times New Roman" w:hAnsi="Times New Roman" w:cs="Times New Roman"/>
          <w:sz w:val="24"/>
          <w:szCs w:val="24"/>
        </w:rPr>
        <w:t>ОдО</w:t>
      </w:r>
      <w:proofErr w:type="spellEnd"/>
      <w:r w:rsidRPr="009B485F">
        <w:rPr>
          <w:rFonts w:ascii="Times New Roman" w:hAnsi="Times New Roman" w:cs="Times New Roman"/>
          <w:sz w:val="24"/>
          <w:szCs w:val="24"/>
        </w:rPr>
        <w:t xml:space="preserve">) – это оценивание, направленное на определение возможностей улучшения обучения, методов и форм реализации этих возможностей. </w:t>
      </w:r>
    </w:p>
    <w:p w:rsidR="00360E3F" w:rsidRPr="009B485F" w:rsidRDefault="00360E3F" w:rsidP="009B485F">
      <w:pPr>
        <w:tabs>
          <w:tab w:val="num" w:pos="142"/>
        </w:tabs>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Формирующее оценивание дает возможность учителю отслеживать процесс продвижения учащихся к целям их учения и помогает учителю корректировать учебный процесс.</w:t>
      </w:r>
    </w:p>
    <w:p w:rsidR="00360E3F" w:rsidRPr="009B485F" w:rsidRDefault="00360E3F" w:rsidP="009B485F">
      <w:pPr>
        <w:pStyle w:val="a4"/>
        <w:ind w:left="284"/>
        <w:jc w:val="both"/>
        <w:rPr>
          <w:bCs/>
        </w:rPr>
      </w:pPr>
      <w:r w:rsidRPr="009B485F">
        <w:rPr>
          <w:bCs/>
        </w:rPr>
        <w:t xml:space="preserve">Если представить, что дети - цветы …  </w:t>
      </w:r>
    </w:p>
    <w:p w:rsidR="00360E3F" w:rsidRPr="009B485F" w:rsidRDefault="00360E3F" w:rsidP="009B485F">
      <w:pPr>
        <w:pStyle w:val="a4"/>
        <w:numPr>
          <w:ilvl w:val="0"/>
          <w:numId w:val="6"/>
        </w:numPr>
        <w:tabs>
          <w:tab w:val="clear" w:pos="720"/>
          <w:tab w:val="num" w:pos="142"/>
        </w:tabs>
        <w:ind w:left="284" w:hanging="142"/>
        <w:jc w:val="both"/>
        <w:rPr>
          <w:bCs/>
        </w:rPr>
      </w:pPr>
      <w:r w:rsidRPr="009B485F">
        <w:rPr>
          <w:bCs/>
          <w:i/>
          <w:iCs/>
          <w:lang w:val="en-US"/>
        </w:rPr>
        <w:t>Summative</w:t>
      </w:r>
      <w:r w:rsidRPr="009B485F">
        <w:rPr>
          <w:bCs/>
          <w:i/>
          <w:iCs/>
        </w:rPr>
        <w:t xml:space="preserve"> </w:t>
      </w:r>
      <w:r w:rsidRPr="009B485F">
        <w:rPr>
          <w:bCs/>
          <w:i/>
          <w:iCs/>
          <w:lang w:val="en-US"/>
        </w:rPr>
        <w:t>assessment</w:t>
      </w:r>
      <w:r w:rsidRPr="009B485F">
        <w:rPr>
          <w:bCs/>
        </w:rPr>
        <w:t xml:space="preserve"> растений – это просто их измерение. Может </w:t>
      </w:r>
      <w:proofErr w:type="gramStart"/>
      <w:r w:rsidRPr="009B485F">
        <w:rPr>
          <w:bCs/>
        </w:rPr>
        <w:t>быть</w:t>
      </w:r>
      <w:proofErr w:type="gramEnd"/>
      <w:r w:rsidRPr="009B485F">
        <w:rPr>
          <w:bCs/>
        </w:rPr>
        <w:t xml:space="preserve"> интересно сравнить и проанализировать результаты измерений, но это никак не влияет на рост растений. </w:t>
      </w:r>
    </w:p>
    <w:p w:rsidR="00360E3F" w:rsidRPr="009B485F" w:rsidRDefault="00360E3F" w:rsidP="009B485F">
      <w:pPr>
        <w:pStyle w:val="a4"/>
        <w:numPr>
          <w:ilvl w:val="0"/>
          <w:numId w:val="6"/>
        </w:numPr>
        <w:tabs>
          <w:tab w:val="clear" w:pos="720"/>
          <w:tab w:val="num" w:pos="142"/>
        </w:tabs>
        <w:ind w:left="284" w:hanging="142"/>
        <w:jc w:val="both"/>
        <w:rPr>
          <w:bCs/>
        </w:rPr>
      </w:pPr>
      <w:r w:rsidRPr="009B485F">
        <w:rPr>
          <w:bCs/>
          <w:i/>
          <w:iCs/>
          <w:lang w:val="en-US"/>
        </w:rPr>
        <w:t>Formative</w:t>
      </w:r>
      <w:r w:rsidRPr="009B485F">
        <w:rPr>
          <w:bCs/>
          <w:i/>
          <w:iCs/>
        </w:rPr>
        <w:t xml:space="preserve"> </w:t>
      </w:r>
      <w:r w:rsidRPr="009B485F">
        <w:rPr>
          <w:bCs/>
          <w:i/>
          <w:iCs/>
          <w:lang w:val="en-US"/>
        </w:rPr>
        <w:t>assessment</w:t>
      </w:r>
      <w:r w:rsidRPr="009B485F">
        <w:rPr>
          <w:bCs/>
          <w:i/>
          <w:iCs/>
        </w:rPr>
        <w:t xml:space="preserve"> </w:t>
      </w:r>
      <w:r w:rsidRPr="009B485F">
        <w:rPr>
          <w:bCs/>
        </w:rPr>
        <w:t xml:space="preserve">- эквивалент уходу и поливу, соответствующему потребностям растений, что непосредственно влияет на их рост. </w:t>
      </w:r>
    </w:p>
    <w:p w:rsidR="00360E3F" w:rsidRPr="009B485F" w:rsidRDefault="00360E3F" w:rsidP="009B485F">
      <w:pPr>
        <w:pStyle w:val="a4"/>
        <w:numPr>
          <w:ilvl w:val="0"/>
          <w:numId w:val="6"/>
        </w:numPr>
        <w:tabs>
          <w:tab w:val="clear" w:pos="720"/>
          <w:tab w:val="num" w:pos="142"/>
        </w:tabs>
        <w:ind w:left="284" w:hanging="142"/>
        <w:jc w:val="both"/>
        <w:rPr>
          <w:bCs/>
        </w:rPr>
      </w:pPr>
      <w:r w:rsidRPr="009B485F">
        <w:rPr>
          <w:bCs/>
        </w:rPr>
        <w:t xml:space="preserve">(Министерство образования Новой Зеландии, 2009) </w:t>
      </w:r>
    </w:p>
    <w:p w:rsidR="00360E3F" w:rsidRPr="009B485F" w:rsidRDefault="00360E3F" w:rsidP="009B485F">
      <w:pPr>
        <w:pStyle w:val="a4"/>
        <w:ind w:left="284"/>
        <w:jc w:val="both"/>
        <w:rPr>
          <w:b/>
          <w:bCs/>
        </w:rPr>
      </w:pPr>
      <w:r w:rsidRPr="009B485F">
        <w:rPr>
          <w:b/>
          <w:bCs/>
        </w:rPr>
        <w:t>Это интересно!</w:t>
      </w:r>
    </w:p>
    <w:p w:rsidR="00360E3F" w:rsidRPr="009B485F" w:rsidRDefault="00360E3F" w:rsidP="009B485F">
      <w:pPr>
        <w:pStyle w:val="a4"/>
        <w:ind w:left="284"/>
        <w:jc w:val="both"/>
        <w:rPr>
          <w:bCs/>
        </w:rPr>
      </w:pPr>
    </w:p>
    <w:p w:rsidR="00360E3F" w:rsidRPr="009B485F" w:rsidRDefault="00360E3F" w:rsidP="009B485F">
      <w:pPr>
        <w:pStyle w:val="a4"/>
        <w:ind w:left="284"/>
        <w:jc w:val="both"/>
        <w:rPr>
          <w:bCs/>
        </w:rPr>
      </w:pPr>
      <w:r w:rsidRPr="009B485F">
        <w:rPr>
          <w:bCs/>
        </w:rPr>
        <w:t xml:space="preserve">Роберт </w:t>
      </w:r>
      <w:proofErr w:type="spellStart"/>
      <w:r w:rsidRPr="009B485F">
        <w:rPr>
          <w:bCs/>
        </w:rPr>
        <w:t>Стейк</w:t>
      </w:r>
      <w:proofErr w:type="spellEnd"/>
      <w:r w:rsidRPr="009B485F">
        <w:rPr>
          <w:bCs/>
        </w:rPr>
        <w:t xml:space="preserve"> привел такую аналогию с двумя этапами оценивания супа: когда повар дегустирует суп – это формирующая оценка; когда обедающий (или эксперт) ест суп – это </w:t>
      </w:r>
      <w:proofErr w:type="spellStart"/>
      <w:r w:rsidRPr="009B485F">
        <w:rPr>
          <w:bCs/>
        </w:rPr>
        <w:t>суммативная</w:t>
      </w:r>
      <w:proofErr w:type="spellEnd"/>
      <w:r w:rsidRPr="009B485F">
        <w:rPr>
          <w:bCs/>
        </w:rPr>
        <w:t xml:space="preserve"> оценка. Другими словами, </w:t>
      </w:r>
      <w:proofErr w:type="spellStart"/>
      <w:r w:rsidRPr="009B485F">
        <w:rPr>
          <w:bCs/>
        </w:rPr>
        <w:t>формативная</w:t>
      </w:r>
      <w:proofErr w:type="spellEnd"/>
      <w:r w:rsidRPr="009B485F">
        <w:rPr>
          <w:bCs/>
        </w:rPr>
        <w:t xml:space="preserve"> оценка отражает внутренний контроль качества, тогда как </w:t>
      </w:r>
      <w:proofErr w:type="spellStart"/>
      <w:r w:rsidRPr="009B485F">
        <w:rPr>
          <w:bCs/>
        </w:rPr>
        <w:t>суммативная</w:t>
      </w:r>
      <w:proofErr w:type="spellEnd"/>
      <w:r w:rsidRPr="009B485F">
        <w:rPr>
          <w:bCs/>
        </w:rPr>
        <w:t xml:space="preserve"> оценка представляет, насколько хорошо функционирует конечный продукт в реальном мире.</w:t>
      </w:r>
    </w:p>
    <w:p w:rsidR="00360E3F" w:rsidRPr="009B485F" w:rsidRDefault="00360E3F" w:rsidP="009B485F">
      <w:pPr>
        <w:spacing w:after="0" w:line="240" w:lineRule="auto"/>
        <w:jc w:val="both"/>
        <w:rPr>
          <w:rFonts w:ascii="Times New Roman" w:hAnsi="Times New Roman" w:cs="Times New Roman"/>
          <w:b/>
          <w:sz w:val="24"/>
          <w:szCs w:val="24"/>
        </w:rPr>
      </w:pPr>
    </w:p>
    <w:p w:rsidR="00B6040D" w:rsidRPr="009B485F" w:rsidRDefault="00B6040D"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 xml:space="preserve">- Итак, </w:t>
      </w:r>
      <w:r w:rsidR="00360E3F" w:rsidRPr="009B485F">
        <w:rPr>
          <w:rFonts w:ascii="Times New Roman" w:hAnsi="Times New Roman" w:cs="Times New Roman"/>
          <w:b/>
          <w:sz w:val="24"/>
          <w:szCs w:val="24"/>
        </w:rPr>
        <w:t>с чего начинать  формирующее оценивание</w:t>
      </w:r>
      <w:r w:rsidR="003213D0">
        <w:rPr>
          <w:rFonts w:ascii="Times New Roman" w:hAnsi="Times New Roman" w:cs="Times New Roman"/>
          <w:b/>
          <w:sz w:val="24"/>
          <w:szCs w:val="24"/>
        </w:rPr>
        <w:t>.</w:t>
      </w:r>
    </w:p>
    <w:p w:rsidR="00360E3F" w:rsidRPr="009B485F" w:rsidRDefault="00360E3F" w:rsidP="009B485F">
      <w:pPr>
        <w:spacing w:after="0" w:line="240" w:lineRule="auto"/>
        <w:jc w:val="both"/>
        <w:rPr>
          <w:rFonts w:ascii="Times New Roman" w:hAnsi="Times New Roman" w:cs="Times New Roman"/>
          <w:b/>
          <w:sz w:val="24"/>
          <w:szCs w:val="24"/>
        </w:rPr>
      </w:pPr>
    </w:p>
    <w:p w:rsidR="00DD2F1A" w:rsidRPr="00930492" w:rsidRDefault="00930492" w:rsidP="009B4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D2F1A" w:rsidRPr="00930492">
        <w:rPr>
          <w:rFonts w:ascii="Times New Roman" w:hAnsi="Times New Roman" w:cs="Times New Roman"/>
          <w:sz w:val="24"/>
          <w:szCs w:val="24"/>
        </w:rPr>
        <w:t>Планируемые результаты обучения как отправная точка и основная направляющая формирующего оценивания</w:t>
      </w:r>
      <w:r>
        <w:rPr>
          <w:rFonts w:ascii="Times New Roman" w:hAnsi="Times New Roman" w:cs="Times New Roman"/>
          <w:sz w:val="24"/>
          <w:szCs w:val="24"/>
        </w:rPr>
        <w:t>»</w:t>
      </w: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00930492">
        <w:rPr>
          <w:rFonts w:ascii="Times New Roman" w:hAnsi="Times New Roman" w:cs="Times New Roman"/>
          <w:sz w:val="24"/>
          <w:szCs w:val="24"/>
        </w:rPr>
        <w:t>-</w:t>
      </w:r>
      <w:r w:rsidRPr="009B485F">
        <w:rPr>
          <w:rFonts w:ascii="Times New Roman" w:hAnsi="Times New Roman" w:cs="Times New Roman"/>
          <w:sz w:val="24"/>
          <w:szCs w:val="24"/>
        </w:rPr>
        <w:t xml:space="preserve">  С чего мы начинаем подготовку к каждому уроку? Конечно же, с постановки цели! Именно цель является как отправной точкой для наших дальнейших действий, так и вектором нашего движения.  </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Цель – это желаемый/ожидаемый результат урока, заданный конкретно.</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В целях урока формулируются ключевые результаты, к которым будут стремиться все участники образовательного процесса на уроке.</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Цели помогают наполнить  содержание урока, выбрать источники, технологии и методы обучения, воспитания, развития и социализации.</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При формулировании цели необходимо учесть несколько важных моментов:</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Критерии SMART:</w:t>
      </w: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S – </w:t>
      </w:r>
      <w:proofErr w:type="spellStart"/>
      <w:r w:rsidRPr="009B485F">
        <w:rPr>
          <w:rFonts w:ascii="Times New Roman" w:hAnsi="Times New Roman" w:cs="Times New Roman"/>
          <w:sz w:val="24"/>
          <w:szCs w:val="24"/>
        </w:rPr>
        <w:t>Specific</w:t>
      </w:r>
      <w:proofErr w:type="spellEnd"/>
      <w:r w:rsidRPr="009B485F">
        <w:rPr>
          <w:rFonts w:ascii="Times New Roman" w:hAnsi="Times New Roman" w:cs="Times New Roman"/>
          <w:sz w:val="24"/>
          <w:szCs w:val="24"/>
        </w:rPr>
        <w:t>. Цель должна быть очень четкой, точной, конкретной, не допускающей ее двоякой трактовки.</w:t>
      </w: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М – </w:t>
      </w:r>
      <w:proofErr w:type="spellStart"/>
      <w:r w:rsidRPr="009B485F">
        <w:rPr>
          <w:rFonts w:ascii="Times New Roman" w:hAnsi="Times New Roman" w:cs="Times New Roman"/>
          <w:sz w:val="24"/>
          <w:szCs w:val="24"/>
        </w:rPr>
        <w:t>Measurable</w:t>
      </w:r>
      <w:proofErr w:type="spellEnd"/>
      <w:r w:rsidRPr="009B485F">
        <w:rPr>
          <w:rFonts w:ascii="Times New Roman" w:hAnsi="Times New Roman" w:cs="Times New Roman"/>
          <w:sz w:val="24"/>
          <w:szCs w:val="24"/>
        </w:rPr>
        <w:t>. Цель должна быть измеримой (необходимы  количественные и качественные критерии).</w:t>
      </w: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lastRenderedPageBreak/>
        <w:t xml:space="preserve">А – </w:t>
      </w:r>
      <w:proofErr w:type="spellStart"/>
      <w:r w:rsidRPr="009B485F">
        <w:rPr>
          <w:rFonts w:ascii="Times New Roman" w:hAnsi="Times New Roman" w:cs="Times New Roman"/>
          <w:sz w:val="24"/>
          <w:szCs w:val="24"/>
        </w:rPr>
        <w:t>Achievable</w:t>
      </w:r>
      <w:proofErr w:type="spellEnd"/>
      <w:r w:rsidRPr="009B485F">
        <w:rPr>
          <w:rFonts w:ascii="Times New Roman" w:hAnsi="Times New Roman" w:cs="Times New Roman"/>
          <w:sz w:val="24"/>
          <w:szCs w:val="24"/>
        </w:rPr>
        <w:t>. Цель должна быть достижимой.</w:t>
      </w: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R – </w:t>
      </w:r>
      <w:proofErr w:type="spellStart"/>
      <w:r w:rsidRPr="009B485F">
        <w:rPr>
          <w:rFonts w:ascii="Times New Roman" w:hAnsi="Times New Roman" w:cs="Times New Roman"/>
          <w:sz w:val="24"/>
          <w:szCs w:val="24"/>
        </w:rPr>
        <w:t>Relevant</w:t>
      </w:r>
      <w:proofErr w:type="spellEnd"/>
      <w:r w:rsidRPr="009B485F">
        <w:rPr>
          <w:rFonts w:ascii="Times New Roman" w:hAnsi="Times New Roman" w:cs="Times New Roman"/>
          <w:sz w:val="24"/>
          <w:szCs w:val="24"/>
        </w:rPr>
        <w:t>. Цель должна быть уместной, соответствовать Вашим потребностям и (или) потребностям Ваших учеников.</w:t>
      </w: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Т – </w:t>
      </w:r>
      <w:proofErr w:type="spellStart"/>
      <w:r w:rsidRPr="009B485F">
        <w:rPr>
          <w:rFonts w:ascii="Times New Roman" w:hAnsi="Times New Roman" w:cs="Times New Roman"/>
          <w:sz w:val="24"/>
          <w:szCs w:val="24"/>
        </w:rPr>
        <w:t>Time-limited</w:t>
      </w:r>
      <w:proofErr w:type="spellEnd"/>
      <w:r w:rsidRPr="009B485F">
        <w:rPr>
          <w:rFonts w:ascii="Times New Roman" w:hAnsi="Times New Roman" w:cs="Times New Roman"/>
          <w:sz w:val="24"/>
          <w:szCs w:val="24"/>
        </w:rPr>
        <w:t xml:space="preserve">. Цель должна быть достигнута в ограниченное время (точно определенное учителем). </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Правильная и грамотная постановка цел</w:t>
      </w:r>
      <w:proofErr w:type="gramStart"/>
      <w:r w:rsidRPr="009B485F">
        <w:rPr>
          <w:rFonts w:ascii="Times New Roman" w:hAnsi="Times New Roman" w:cs="Times New Roman"/>
          <w:sz w:val="24"/>
          <w:szCs w:val="24"/>
        </w:rPr>
        <w:t>и-</w:t>
      </w:r>
      <w:proofErr w:type="gramEnd"/>
      <w:r w:rsidRPr="009B485F">
        <w:rPr>
          <w:rFonts w:ascii="Times New Roman" w:hAnsi="Times New Roman" w:cs="Times New Roman"/>
          <w:sz w:val="24"/>
          <w:szCs w:val="24"/>
        </w:rPr>
        <w:t xml:space="preserve"> залог  педагогического успеха.</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sz w:val="24"/>
          <w:szCs w:val="24"/>
        </w:rPr>
        <w:t xml:space="preserve">   Будем ли мы в своем уроке прописывать  для конкретизации цели еще и задачи в принятом ранее триединстве (обучающая, развивающая и воспитательная)?  Это решать вам! Сейчас наметился отход от данной традиции, так как триединые цели и задачи формулировались с позиции учителя (научить…развить…воспитать…). С переходом на ФГОС  образование повернулось лицом к ученику, и появились формулировки с позиции ученика: </w:t>
      </w:r>
      <w:r w:rsidRPr="009B485F">
        <w:rPr>
          <w:rFonts w:ascii="Times New Roman" w:hAnsi="Times New Roman" w:cs="Times New Roman"/>
          <w:b/>
          <w:sz w:val="24"/>
          <w:szCs w:val="24"/>
        </w:rPr>
        <w:t>«ученик научится создавать….научится использовать… научится выделять и описывать…»</w:t>
      </w:r>
      <w:r w:rsidRPr="009B485F">
        <w:rPr>
          <w:rFonts w:ascii="Times New Roman" w:hAnsi="Times New Roman" w:cs="Times New Roman"/>
          <w:sz w:val="24"/>
          <w:szCs w:val="24"/>
        </w:rPr>
        <w:t xml:space="preserve"> (</w:t>
      </w:r>
      <w:proofErr w:type="gramStart"/>
      <w:r w:rsidRPr="009B485F">
        <w:rPr>
          <w:rFonts w:ascii="Times New Roman" w:hAnsi="Times New Roman" w:cs="Times New Roman"/>
          <w:sz w:val="24"/>
          <w:szCs w:val="24"/>
        </w:rPr>
        <w:t>см</w:t>
      </w:r>
      <w:proofErr w:type="gramEnd"/>
      <w:r w:rsidRPr="009B485F">
        <w:rPr>
          <w:rFonts w:ascii="Times New Roman" w:hAnsi="Times New Roman" w:cs="Times New Roman"/>
          <w:sz w:val="24"/>
          <w:szCs w:val="24"/>
        </w:rPr>
        <w:t xml:space="preserve">. планируемые результаты обучения). </w:t>
      </w:r>
      <w:r w:rsidRPr="009B485F">
        <w:rPr>
          <w:rFonts w:ascii="Times New Roman" w:hAnsi="Times New Roman" w:cs="Times New Roman"/>
          <w:b/>
          <w:sz w:val="24"/>
          <w:szCs w:val="24"/>
        </w:rPr>
        <w:t xml:space="preserve">Поэтому вместо задач учителя становится нормой обозначение именно планируемого результата. </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Все планируемые результаты обучения прописаны во ФГОС.</w:t>
      </w:r>
      <w:r w:rsidR="00B6040D" w:rsidRPr="009B485F">
        <w:rPr>
          <w:rFonts w:ascii="Times New Roman" w:hAnsi="Times New Roman" w:cs="Times New Roman"/>
          <w:sz w:val="24"/>
          <w:szCs w:val="24"/>
        </w:rPr>
        <w:t xml:space="preserve"> (ФГОС, ООП)</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Планируемые результаты могут быть прописаны через  универсальные учебные действия (УУД), которые мы будем формировать в рамках урока.</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Важно: формулировки должны быть конкретны и измеримы   и давать ясное представление о результатах.</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«Оценивание может измерить то, в какой степени достигнуты учебные цели. Но только тогда, когда они измеряемы. К сожалению, часто они задаются слишком широко и абстрактно для того, чтобы их можно было измерить. И это первая существенная трудность, с которой мы сталкиваемся в процессе развития обучения. Например, цель вводного курса астрономии определяется так: «Ученики понимают процесс смены времен года».</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Но как можно измерить это понимание? Сделать учебную цель более измеряемой возможно, если идентифицировать определенные результаты, которых можно ожидать от учеников, «понимающих» процесс смены времен года. Например, так: ученик может «дать определение времени года» и «различает влияние  отдельных факторов, таких как наклон земной оси и расстояние до Солнца»</w:t>
      </w:r>
      <w:proofErr w:type="gramStart"/>
      <w:r w:rsidRPr="009B485F">
        <w:rPr>
          <w:rFonts w:ascii="Times New Roman" w:hAnsi="Times New Roman" w:cs="Times New Roman"/>
          <w:sz w:val="24"/>
          <w:szCs w:val="24"/>
        </w:rPr>
        <w:t>.[</w:t>
      </w:r>
      <w:proofErr w:type="spellStart"/>
      <w:proofErr w:type="gramEnd"/>
      <w:r w:rsidRPr="009B485F">
        <w:rPr>
          <w:rFonts w:ascii="Times New Roman" w:hAnsi="Times New Roman" w:cs="Times New Roman"/>
          <w:sz w:val="24"/>
          <w:szCs w:val="24"/>
        </w:rPr>
        <w:t>Пинская</w:t>
      </w:r>
      <w:proofErr w:type="spellEnd"/>
      <w:r w:rsidRPr="009B485F">
        <w:rPr>
          <w:rFonts w:ascii="Times New Roman" w:hAnsi="Times New Roman" w:cs="Times New Roman"/>
          <w:sz w:val="24"/>
          <w:szCs w:val="24"/>
        </w:rPr>
        <w:t xml:space="preserve"> М.А. Формирующее оценивание: оценивание в классе: учеб. пособие / М.А. </w:t>
      </w:r>
      <w:proofErr w:type="spellStart"/>
      <w:r w:rsidRPr="009B485F">
        <w:rPr>
          <w:rFonts w:ascii="Times New Roman" w:hAnsi="Times New Roman" w:cs="Times New Roman"/>
          <w:sz w:val="24"/>
          <w:szCs w:val="24"/>
        </w:rPr>
        <w:t>Пинская</w:t>
      </w:r>
      <w:proofErr w:type="spellEnd"/>
      <w:r w:rsidRPr="009B485F">
        <w:rPr>
          <w:rFonts w:ascii="Times New Roman" w:hAnsi="Times New Roman" w:cs="Times New Roman"/>
          <w:sz w:val="24"/>
          <w:szCs w:val="24"/>
        </w:rPr>
        <w:t>. – М.: Логос, 2010. – 264 с.</w:t>
      </w:r>
      <w:proofErr w:type="gramStart"/>
      <w:r w:rsidRPr="009B485F">
        <w:rPr>
          <w:rFonts w:ascii="Times New Roman" w:hAnsi="Times New Roman" w:cs="Times New Roman"/>
          <w:sz w:val="24"/>
          <w:szCs w:val="24"/>
        </w:rPr>
        <w:t xml:space="preserve"> ]</w:t>
      </w:r>
      <w:proofErr w:type="gramEnd"/>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Важно! При планировании результатов рекомендуется придерживаться правила «9». Это значит, что планируемых результатов не должно быть больше 9-ти, так как   все, что  запланировали, мы должны оценить, а сделать это (сформировать и оценить) за один урок при большом количестве планируемых результатов весьма проблематично.  </w:t>
      </w:r>
    </w:p>
    <w:p w:rsidR="00DD2F1A" w:rsidRPr="009B485F" w:rsidRDefault="00DD2F1A" w:rsidP="009B485F">
      <w:pPr>
        <w:spacing w:after="0" w:line="240" w:lineRule="auto"/>
        <w:jc w:val="both"/>
        <w:rPr>
          <w:rFonts w:ascii="Times New Roman" w:hAnsi="Times New Roman" w:cs="Times New Roman"/>
          <w:sz w:val="24"/>
          <w:szCs w:val="24"/>
        </w:rPr>
      </w:pPr>
    </w:p>
    <w:p w:rsidR="00DD2F1A"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Итак, мы сформулировали одну цель, отражающую достаточно общий результат  урока, конкретизировали цель посредством  планируемых результатов/УУД. </w:t>
      </w:r>
    </w:p>
    <w:p w:rsidR="00DD2F1A" w:rsidRPr="009B485F" w:rsidRDefault="00DD2F1A" w:rsidP="009B485F">
      <w:pPr>
        <w:spacing w:after="0" w:line="240" w:lineRule="auto"/>
        <w:jc w:val="both"/>
        <w:rPr>
          <w:rFonts w:ascii="Times New Roman" w:hAnsi="Times New Roman" w:cs="Times New Roman"/>
          <w:sz w:val="24"/>
          <w:szCs w:val="24"/>
        </w:rPr>
      </w:pPr>
    </w:p>
    <w:p w:rsidR="000D641F" w:rsidRPr="009B485F" w:rsidRDefault="00DD2F1A"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Что дальше?  А дальше мы должны про</w:t>
      </w:r>
      <w:r w:rsidR="00B6040D" w:rsidRPr="009B485F">
        <w:rPr>
          <w:rFonts w:ascii="Times New Roman" w:hAnsi="Times New Roman" w:cs="Times New Roman"/>
          <w:sz w:val="24"/>
          <w:szCs w:val="24"/>
        </w:rPr>
        <w:t>думать</w:t>
      </w:r>
      <w:r w:rsidRPr="009B485F">
        <w:rPr>
          <w:rFonts w:ascii="Times New Roman" w:hAnsi="Times New Roman" w:cs="Times New Roman"/>
          <w:sz w:val="24"/>
          <w:szCs w:val="24"/>
        </w:rPr>
        <w:t xml:space="preserve">, какие задания дадим ребятам, чтобы они смогли продемонстрировать достигнутые результаты. </w:t>
      </w:r>
    </w:p>
    <w:p w:rsidR="00360E3F" w:rsidRPr="009B485F" w:rsidRDefault="00360E3F" w:rsidP="009B485F">
      <w:pPr>
        <w:spacing w:after="0" w:line="240" w:lineRule="auto"/>
        <w:jc w:val="both"/>
        <w:rPr>
          <w:rFonts w:ascii="Times New Roman" w:hAnsi="Times New Roman" w:cs="Times New Roman"/>
          <w:sz w:val="24"/>
          <w:szCs w:val="24"/>
        </w:rPr>
      </w:pPr>
    </w:p>
    <w:p w:rsidR="00F4030B" w:rsidRPr="009B485F" w:rsidRDefault="00F4030B" w:rsidP="009B485F">
      <w:pPr>
        <w:spacing w:after="0" w:line="240" w:lineRule="auto"/>
        <w:jc w:val="both"/>
        <w:rPr>
          <w:rFonts w:ascii="Times New Roman" w:eastAsia="Calibri" w:hAnsi="Times New Roman" w:cs="Times New Roman"/>
          <w:b/>
          <w:sz w:val="24"/>
          <w:szCs w:val="24"/>
        </w:rPr>
      </w:pPr>
      <w:r w:rsidRPr="009B485F">
        <w:rPr>
          <w:rFonts w:ascii="Times New Roman" w:eastAsia="Calibri" w:hAnsi="Times New Roman" w:cs="Times New Roman"/>
          <w:b/>
          <w:sz w:val="24"/>
          <w:szCs w:val="24"/>
        </w:rPr>
        <w:t>Алгоритм технологии формирующего оценивания.</w:t>
      </w:r>
    </w:p>
    <w:p w:rsidR="00F4030B" w:rsidRPr="009B485F" w:rsidRDefault="00F4030B" w:rsidP="009B485F">
      <w:pPr>
        <w:spacing w:after="0" w:line="240" w:lineRule="auto"/>
        <w:jc w:val="both"/>
        <w:rPr>
          <w:rFonts w:ascii="Times New Roman" w:eastAsia="Calibri" w:hAnsi="Times New Roman" w:cs="Times New Roman"/>
          <w:b/>
          <w:sz w:val="24"/>
          <w:szCs w:val="24"/>
        </w:rPr>
      </w:pPr>
      <w:r w:rsidRPr="009B485F">
        <w:rPr>
          <w:rFonts w:ascii="Times New Roman" w:eastAsia="Calibri" w:hAnsi="Times New Roman" w:cs="Times New Roman"/>
          <w:b/>
          <w:sz w:val="24"/>
          <w:szCs w:val="24"/>
        </w:rPr>
        <w:t xml:space="preserve"> </w:t>
      </w:r>
    </w:p>
    <w:p w:rsidR="00F4030B" w:rsidRPr="009B485F" w:rsidRDefault="00F4030B" w:rsidP="009B485F">
      <w:pPr>
        <w:spacing w:after="0" w:line="240" w:lineRule="auto"/>
        <w:jc w:val="both"/>
        <w:rPr>
          <w:rFonts w:ascii="Times New Roman" w:eastAsia="Calibri" w:hAnsi="Times New Roman" w:cs="Times New Roman"/>
          <w:sz w:val="24"/>
          <w:szCs w:val="24"/>
        </w:rPr>
      </w:pPr>
      <w:proofErr w:type="gramStart"/>
      <w:r w:rsidRPr="009B485F">
        <w:rPr>
          <w:rFonts w:ascii="Times New Roman" w:eastAsia="Calibri" w:hAnsi="Times New Roman" w:cs="Times New Roman"/>
          <w:b/>
          <w:sz w:val="24"/>
          <w:szCs w:val="24"/>
        </w:rPr>
        <w:t>1</w:t>
      </w:r>
      <w:r w:rsidRPr="009B485F">
        <w:rPr>
          <w:rFonts w:ascii="Times New Roman" w:eastAsia="Calibri" w:hAnsi="Times New Roman" w:cs="Times New Roman"/>
          <w:sz w:val="24"/>
          <w:szCs w:val="24"/>
        </w:rPr>
        <w:t xml:space="preserve">) Планирование образовательных результатов (предметные, </w:t>
      </w:r>
      <w:proofErr w:type="spellStart"/>
      <w:r w:rsidRPr="009B485F">
        <w:rPr>
          <w:rFonts w:ascii="Times New Roman" w:eastAsia="Calibri" w:hAnsi="Times New Roman" w:cs="Times New Roman"/>
          <w:sz w:val="24"/>
          <w:szCs w:val="24"/>
        </w:rPr>
        <w:t>метапредметные</w:t>
      </w:r>
      <w:proofErr w:type="spellEnd"/>
      <w:r w:rsidRPr="009B485F">
        <w:rPr>
          <w:rFonts w:ascii="Times New Roman" w:eastAsia="Calibri" w:hAnsi="Times New Roman" w:cs="Times New Roman"/>
          <w:sz w:val="24"/>
          <w:szCs w:val="24"/>
        </w:rPr>
        <w:t xml:space="preserve">, личностные) обучающихся по темам на этапе разработки рабочей программы, распределение их по темам. </w:t>
      </w:r>
      <w:proofErr w:type="gramEnd"/>
    </w:p>
    <w:p w:rsidR="00F4030B" w:rsidRPr="009B485F" w:rsidRDefault="00F4030B"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lastRenderedPageBreak/>
        <w:t>2) Планирование целей урока как образовательных результатов деятельности обучающихся. Для того</w:t>
      </w:r>
      <w:proofErr w:type="gramStart"/>
      <w:r w:rsidRPr="009B485F">
        <w:rPr>
          <w:rFonts w:ascii="Times New Roman" w:eastAsia="Calibri" w:hAnsi="Times New Roman" w:cs="Times New Roman"/>
          <w:sz w:val="24"/>
          <w:szCs w:val="24"/>
        </w:rPr>
        <w:t>,</w:t>
      </w:r>
      <w:proofErr w:type="gramEnd"/>
      <w:r w:rsidRPr="009B485F">
        <w:rPr>
          <w:rFonts w:ascii="Times New Roman" w:eastAsia="Calibri" w:hAnsi="Times New Roman" w:cs="Times New Roman"/>
          <w:sz w:val="24"/>
          <w:szCs w:val="24"/>
        </w:rPr>
        <w:t xml:space="preserve"> чтобы цель обучения была диагностируемой, она должна быть сформулирована с точки зрения деятельности ученика, например: «Ученик должен объяснять причины, итоги и последствия распространения христианства в Европе». Учитель может сформулировать две цели урока: для себя – цель, которой он собирается достичь в ходе работы на уроке, для учеников – цель, к которой будут стремиться они. </w:t>
      </w:r>
    </w:p>
    <w:p w:rsidR="00F4030B" w:rsidRPr="009B485F" w:rsidRDefault="00F4030B"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3) Формулирование задач урока как шагов деятельности обучающихся. Пример: цель урока английского языка: «</w:t>
      </w:r>
      <w:proofErr w:type="gramStart"/>
      <w:r w:rsidRPr="009B485F">
        <w:rPr>
          <w:rFonts w:ascii="Times New Roman" w:eastAsia="Calibri" w:hAnsi="Times New Roman" w:cs="Times New Roman"/>
          <w:sz w:val="24"/>
          <w:szCs w:val="24"/>
        </w:rPr>
        <w:t>Научить обучающихся использовать</w:t>
      </w:r>
      <w:proofErr w:type="gramEnd"/>
      <w:r w:rsidRPr="009B485F">
        <w:rPr>
          <w:rFonts w:ascii="Times New Roman" w:eastAsia="Calibri" w:hAnsi="Times New Roman" w:cs="Times New Roman"/>
          <w:sz w:val="24"/>
          <w:szCs w:val="24"/>
        </w:rPr>
        <w:t xml:space="preserve"> простые времена глагола в устной и письменной речи»; задачи (шаги деятельности ученика): 1) изучить структуру простых времен глагола; 2) определить особенности данных времен; 3) повторить слова, указывающие на необходимость использования простых времен глагола; 4) составить примеры использования простых времен глагола. </w:t>
      </w:r>
    </w:p>
    <w:p w:rsidR="00F4030B" w:rsidRPr="009B485F" w:rsidRDefault="00F4030B"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4) Формулирование конкретных критериев оценивания деятельности обучающихся на уроке (могут быть сформулированы совместно </w:t>
      </w:r>
      <w:proofErr w:type="gramStart"/>
      <w:r w:rsidRPr="009B485F">
        <w:rPr>
          <w:rFonts w:ascii="Times New Roman" w:eastAsia="Calibri" w:hAnsi="Times New Roman" w:cs="Times New Roman"/>
          <w:sz w:val="24"/>
          <w:szCs w:val="24"/>
        </w:rPr>
        <w:t>с</w:t>
      </w:r>
      <w:proofErr w:type="gramEnd"/>
      <w:r w:rsidRPr="009B485F">
        <w:rPr>
          <w:rFonts w:ascii="Times New Roman" w:eastAsia="Calibri" w:hAnsi="Times New Roman" w:cs="Times New Roman"/>
          <w:sz w:val="24"/>
          <w:szCs w:val="24"/>
        </w:rPr>
        <w:t xml:space="preserve"> обучающимися). Ученики должны заранее знать критерии оценивания выполнения работы. </w:t>
      </w:r>
    </w:p>
    <w:p w:rsidR="00F4030B" w:rsidRPr="009B485F" w:rsidRDefault="00F4030B"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5) Оценка деятельности </w:t>
      </w:r>
      <w:proofErr w:type="gramStart"/>
      <w:r w:rsidRPr="009B485F">
        <w:rPr>
          <w:rFonts w:ascii="Times New Roman" w:eastAsia="Calibri" w:hAnsi="Times New Roman" w:cs="Times New Roman"/>
          <w:sz w:val="24"/>
          <w:szCs w:val="24"/>
        </w:rPr>
        <w:t>обучающихся</w:t>
      </w:r>
      <w:proofErr w:type="gramEnd"/>
      <w:r w:rsidRPr="009B485F">
        <w:rPr>
          <w:rFonts w:ascii="Times New Roman" w:eastAsia="Calibri" w:hAnsi="Times New Roman" w:cs="Times New Roman"/>
          <w:sz w:val="24"/>
          <w:szCs w:val="24"/>
        </w:rPr>
        <w:t xml:space="preserve"> по критериям. Необходимо оценивать деятельность учеников строго по критериям. </w:t>
      </w:r>
    </w:p>
    <w:p w:rsidR="00F4030B" w:rsidRPr="009B485F" w:rsidRDefault="00F4030B"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6) Осуществление обратной связи: учитель-ученик, ученик-ученик. Для формирующего оценивания обязательным условием является организация обратной связи, которая имеет следующие направления: от учителя к ученику, от ученика к ученику, от ученика к учителю. Важным условием при организации обратной связи является получение отклика от учителя. Это обеспечивает реализацию механизма педагогической поддержки и сопровождения ученика. Цель этого механизма – осмысление ошибок обучающихся и выработка рекомендаций по их предотвращению. </w:t>
      </w:r>
    </w:p>
    <w:p w:rsidR="00F4030B" w:rsidRPr="009B485F" w:rsidRDefault="00F4030B"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7) Сравнение полученных результатов </w:t>
      </w:r>
      <w:proofErr w:type="gramStart"/>
      <w:r w:rsidRPr="009B485F">
        <w:rPr>
          <w:rFonts w:ascii="Times New Roman" w:eastAsia="Calibri" w:hAnsi="Times New Roman" w:cs="Times New Roman"/>
          <w:sz w:val="24"/>
          <w:szCs w:val="24"/>
        </w:rPr>
        <w:t>обучающегося</w:t>
      </w:r>
      <w:proofErr w:type="gramEnd"/>
      <w:r w:rsidRPr="009B485F">
        <w:rPr>
          <w:rFonts w:ascii="Times New Roman" w:eastAsia="Calibri" w:hAnsi="Times New Roman" w:cs="Times New Roman"/>
          <w:sz w:val="24"/>
          <w:szCs w:val="24"/>
        </w:rPr>
        <w:t xml:space="preserve"> с предыдущим уровнем результатов. </w:t>
      </w:r>
    </w:p>
    <w:p w:rsidR="00F4030B" w:rsidRPr="009B485F" w:rsidRDefault="00F4030B"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8) Определение места обучающегося на пути достижения цели. Пример: цель, поставленная учеником – научиться </w:t>
      </w:r>
      <w:proofErr w:type="gramStart"/>
      <w:r w:rsidRPr="009B485F">
        <w:rPr>
          <w:rFonts w:ascii="Times New Roman" w:eastAsia="Calibri" w:hAnsi="Times New Roman" w:cs="Times New Roman"/>
          <w:sz w:val="24"/>
          <w:szCs w:val="24"/>
        </w:rPr>
        <w:t>правильно</w:t>
      </w:r>
      <w:proofErr w:type="gramEnd"/>
      <w:r w:rsidRPr="009B485F">
        <w:rPr>
          <w:rFonts w:ascii="Times New Roman" w:eastAsia="Calibri" w:hAnsi="Times New Roman" w:cs="Times New Roman"/>
          <w:sz w:val="24"/>
          <w:szCs w:val="24"/>
        </w:rPr>
        <w:t xml:space="preserve"> использовать простые времена английского глагола. Критерии оценивания: более 80% правильно выполненных заданий - «отлично», 65-79% - «хорошо», 50-64% - «удовлетворительно», менее 50% - «неудовлетворительно». Время на достижение цели - 6 уроков (две недели).</w:t>
      </w:r>
    </w:p>
    <w:p w:rsidR="00F4030B" w:rsidRPr="009B485F" w:rsidRDefault="00F4030B"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9) Корректировка образовательного маршрута обучающегося происходит после рефлексии за счет вариативности домашних заданий, различного темпа выполнения заданий, выбора внеурочной деятельности, элективных курсов и т.д.  </w:t>
      </w:r>
    </w:p>
    <w:p w:rsidR="00F4030B" w:rsidRPr="009B485F" w:rsidRDefault="00F4030B" w:rsidP="009B485F">
      <w:pPr>
        <w:spacing w:after="0" w:line="240" w:lineRule="auto"/>
        <w:jc w:val="both"/>
        <w:rPr>
          <w:rFonts w:ascii="Times New Roman" w:eastAsia="Calibri" w:hAnsi="Times New Roman" w:cs="Times New Roman"/>
          <w:sz w:val="24"/>
          <w:szCs w:val="24"/>
        </w:rPr>
      </w:pPr>
    </w:p>
    <w:p w:rsidR="00360E3F" w:rsidRPr="009B485F" w:rsidRDefault="00360E3F" w:rsidP="009B485F">
      <w:pPr>
        <w:spacing w:after="0" w:line="240" w:lineRule="auto"/>
        <w:ind w:firstLine="567"/>
        <w:jc w:val="both"/>
        <w:rPr>
          <w:rFonts w:ascii="Times New Roman" w:hAnsi="Times New Roman" w:cs="Times New Roman"/>
          <w:b/>
          <w:sz w:val="24"/>
          <w:szCs w:val="24"/>
        </w:rPr>
      </w:pPr>
      <w:r w:rsidRPr="009B485F">
        <w:rPr>
          <w:rFonts w:ascii="Times New Roman" w:hAnsi="Times New Roman" w:cs="Times New Roman"/>
          <w:b/>
          <w:sz w:val="24"/>
          <w:szCs w:val="24"/>
        </w:rPr>
        <w:t xml:space="preserve">Примерные процедуры совместной (учитель – учащиеся) разработки критериев </w:t>
      </w:r>
    </w:p>
    <w:p w:rsidR="00360E3F" w:rsidRPr="009B485F" w:rsidRDefault="00360E3F" w:rsidP="009B485F">
      <w:pPr>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sz w:val="24"/>
          <w:szCs w:val="24"/>
        </w:rPr>
        <w:t>1.  Объявите учащимся цели и задачи урока перед началом изучения темы, главы, раздела.</w:t>
      </w:r>
    </w:p>
    <w:p w:rsidR="00360E3F" w:rsidRPr="009B485F" w:rsidRDefault="00360E3F" w:rsidP="009B485F">
      <w:pPr>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sz w:val="24"/>
          <w:szCs w:val="24"/>
        </w:rPr>
        <w:t>2.  Попросите каждого учащегося написать один-два критерия, по которым будут оцениваться работы.</w:t>
      </w:r>
    </w:p>
    <w:p w:rsidR="00360E3F" w:rsidRPr="009B485F" w:rsidRDefault="00360E3F" w:rsidP="009B485F">
      <w:pPr>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sz w:val="24"/>
          <w:szCs w:val="24"/>
        </w:rPr>
        <w:t>3.  Запишите на доске критерии, предложенные учащимися.</w:t>
      </w:r>
    </w:p>
    <w:p w:rsidR="00360E3F" w:rsidRPr="009B485F" w:rsidRDefault="00360E3F" w:rsidP="009B485F">
      <w:pPr>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sz w:val="24"/>
          <w:szCs w:val="24"/>
        </w:rPr>
        <w:t>4.  Убедитесь, что все учащиеся поняли предложенные критерии.</w:t>
      </w:r>
    </w:p>
    <w:p w:rsidR="00360E3F" w:rsidRPr="009B485F" w:rsidRDefault="00360E3F" w:rsidP="009B485F">
      <w:pPr>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sz w:val="24"/>
          <w:szCs w:val="24"/>
        </w:rPr>
        <w:t>5.  Расположите критерии по степени важности.</w:t>
      </w:r>
    </w:p>
    <w:p w:rsidR="00360E3F" w:rsidRPr="009B485F" w:rsidRDefault="00360E3F" w:rsidP="009B485F">
      <w:pPr>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sz w:val="24"/>
          <w:szCs w:val="24"/>
        </w:rPr>
        <w:t>6.  В процессе обсуждения выберите приоритетные критерии.</w:t>
      </w:r>
    </w:p>
    <w:p w:rsidR="00360E3F" w:rsidRPr="009B485F" w:rsidRDefault="00360E3F" w:rsidP="009B485F">
      <w:pPr>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sz w:val="24"/>
          <w:szCs w:val="24"/>
        </w:rPr>
        <w:t>7. Если предполагается выставление отметки, определите количественное выражение (баллы) каждого критерия или произведите его градацию (разбивку на уровни выполнения задания).</w:t>
      </w:r>
    </w:p>
    <w:p w:rsidR="00360E3F" w:rsidRPr="009B485F" w:rsidRDefault="00360E3F" w:rsidP="009B485F">
      <w:pPr>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sz w:val="24"/>
          <w:szCs w:val="24"/>
        </w:rPr>
        <w:t>В дальнейшем работы учащихся необходимо оценивать только в соответствии с  разработанными критериями.</w:t>
      </w:r>
    </w:p>
    <w:p w:rsidR="00B6040D" w:rsidRPr="009B485F" w:rsidRDefault="00B6040D" w:rsidP="009B485F">
      <w:pPr>
        <w:spacing w:after="0" w:line="240" w:lineRule="auto"/>
        <w:jc w:val="both"/>
        <w:rPr>
          <w:rFonts w:ascii="Times New Roman" w:hAnsi="Times New Roman" w:cs="Times New Roman"/>
          <w:sz w:val="24"/>
          <w:szCs w:val="24"/>
        </w:rPr>
      </w:pPr>
    </w:p>
    <w:p w:rsidR="000D641F" w:rsidRPr="009B485F" w:rsidRDefault="000D641F" w:rsidP="009B485F">
      <w:pPr>
        <w:pStyle w:val="a4"/>
        <w:ind w:left="284"/>
        <w:jc w:val="both"/>
        <w:rPr>
          <w:b/>
        </w:rPr>
      </w:pPr>
      <w:r w:rsidRPr="009B485F">
        <w:rPr>
          <w:bCs/>
        </w:rPr>
        <w:t xml:space="preserve">- </w:t>
      </w:r>
      <w:r w:rsidR="00360E3F" w:rsidRPr="009B485F">
        <w:rPr>
          <w:bCs/>
        </w:rPr>
        <w:t>С</w:t>
      </w:r>
      <w:r w:rsidRPr="009B485F">
        <w:rPr>
          <w:bCs/>
        </w:rPr>
        <w:t xml:space="preserve">уществует огромное количество оценочных техник, мы с вами познакомимся  с </w:t>
      </w:r>
      <w:r w:rsidRPr="009B485F">
        <w:rPr>
          <w:b/>
        </w:rPr>
        <w:t xml:space="preserve">техникой </w:t>
      </w:r>
      <w:proofErr w:type="spellStart"/>
      <w:r w:rsidRPr="009B485F">
        <w:rPr>
          <w:b/>
        </w:rPr>
        <w:t>формирущего</w:t>
      </w:r>
      <w:proofErr w:type="spellEnd"/>
      <w:r w:rsidRPr="009B485F">
        <w:rPr>
          <w:b/>
        </w:rPr>
        <w:t xml:space="preserve"> оценивания, сфокусированной на </w:t>
      </w:r>
      <w:proofErr w:type="spellStart"/>
      <w:r w:rsidRPr="009B485F">
        <w:rPr>
          <w:b/>
        </w:rPr>
        <w:t>критериальном</w:t>
      </w:r>
      <w:proofErr w:type="spellEnd"/>
      <w:r w:rsidRPr="009B485F">
        <w:rPr>
          <w:b/>
        </w:rPr>
        <w:t xml:space="preserve"> оценивании.</w:t>
      </w:r>
    </w:p>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Техники формирующего оценивания</w:t>
      </w:r>
    </w:p>
    <w:p w:rsidR="000D641F" w:rsidRPr="009B485F" w:rsidRDefault="000D641F" w:rsidP="009B485F">
      <w:pPr>
        <w:spacing w:after="0" w:line="240" w:lineRule="auto"/>
        <w:jc w:val="both"/>
        <w:rPr>
          <w:rFonts w:ascii="Times New Roman" w:hAnsi="Times New Roman" w:cs="Times New Roman"/>
          <w:sz w:val="24"/>
          <w:szCs w:val="24"/>
        </w:rPr>
      </w:pPr>
    </w:p>
    <w:tbl>
      <w:tblPr>
        <w:tblW w:w="50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8904"/>
      </w:tblGrid>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Индекс карточки для обобщения или для  вопросов</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Учитель периодически раздает учащимся карточки с заданиями, указанными на обеих сторонах:</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1 сторона: Перечислите основные идеи из пройденного материала (раздела, темы) и </w:t>
            </w:r>
            <w:r w:rsidRPr="009B485F">
              <w:rPr>
                <w:rFonts w:ascii="Times New Roman" w:hAnsi="Times New Roman" w:cs="Times New Roman"/>
                <w:sz w:val="24"/>
                <w:szCs w:val="24"/>
              </w:rPr>
              <w:lastRenderedPageBreak/>
              <w:t>обобщите их.</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2 сторона: Определите, что вы еще не поняли из пройденного материала (раздела, темы), и сформулируйте свои вопросы</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lastRenderedPageBreak/>
              <w:t>Сигналы рукой</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Учитель просит учащихся показывать сигналы, обозначающие понимание или непонимание материала (в ходе объяснения учителем каких-либо понятий, принципов, процесса и т.д.). Предварительно следует договориться с учащимися об использовании этих сигналов:</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Pr="009B485F">
              <w:rPr>
                <w:rFonts w:ascii="Times New Roman" w:hAnsi="Calibri" w:cs="Times New Roman"/>
                <w:sz w:val="24"/>
                <w:szCs w:val="24"/>
              </w:rPr>
              <w:t></w:t>
            </w:r>
            <w:r w:rsidRPr="009B485F">
              <w:rPr>
                <w:rFonts w:ascii="Times New Roman" w:hAnsi="Times New Roman" w:cs="Times New Roman"/>
                <w:sz w:val="24"/>
                <w:szCs w:val="24"/>
              </w:rPr>
              <w:t xml:space="preserve"> Я понимаю __________ и могу объяснить (большой палец руки направлен вверх)</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Pr="009B485F">
              <w:rPr>
                <w:rFonts w:ascii="Times New Roman" w:hAnsi="Calibri" w:cs="Times New Roman"/>
                <w:sz w:val="24"/>
                <w:szCs w:val="24"/>
              </w:rPr>
              <w:t></w:t>
            </w:r>
            <w:r w:rsidRPr="009B485F">
              <w:rPr>
                <w:rFonts w:ascii="Times New Roman" w:hAnsi="Times New Roman" w:cs="Times New Roman"/>
                <w:sz w:val="24"/>
                <w:szCs w:val="24"/>
              </w:rPr>
              <w:t xml:space="preserve"> Я все еще не понимаю _________ (большой палец руки направлен в сторону)</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Pr="009B485F">
              <w:rPr>
                <w:rFonts w:ascii="Times New Roman" w:hAnsi="Calibri" w:cs="Times New Roman"/>
                <w:sz w:val="24"/>
                <w:szCs w:val="24"/>
              </w:rPr>
              <w:t></w:t>
            </w:r>
            <w:r w:rsidRPr="009B485F">
              <w:rPr>
                <w:rFonts w:ascii="Times New Roman" w:hAnsi="Times New Roman" w:cs="Times New Roman"/>
                <w:sz w:val="24"/>
                <w:szCs w:val="24"/>
              </w:rPr>
              <w:t xml:space="preserve"> Я не совсем уверен </w:t>
            </w:r>
            <w:proofErr w:type="gramStart"/>
            <w:r w:rsidRPr="009B485F">
              <w:rPr>
                <w:rFonts w:ascii="Times New Roman" w:hAnsi="Times New Roman" w:cs="Times New Roman"/>
                <w:sz w:val="24"/>
                <w:szCs w:val="24"/>
              </w:rPr>
              <w:t>в</w:t>
            </w:r>
            <w:proofErr w:type="gramEnd"/>
            <w:r w:rsidRPr="009B485F">
              <w:rPr>
                <w:rFonts w:ascii="Times New Roman" w:hAnsi="Times New Roman" w:cs="Times New Roman"/>
                <w:sz w:val="24"/>
                <w:szCs w:val="24"/>
              </w:rPr>
              <w:t xml:space="preserve"> _______________(помахать рукой)</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Посмотрев на сигналы, учитель опрашивает учащихся каждой группы.</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По итогам полученных ответов учитель принимает решение о повторном изучении, закреплении темы или продолжении изучения материала по программе.</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Светофор</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У каждого ученика имеются карточки трех цветов светофора. Учитель просит учащихся показывать карточками сигналы, обозначающие их понимание или непонимание материала, затем он просит учащихся ответить на вопросы: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К учащимся, которые подняли зеленые карточки (все поняли):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Что вы поняли?</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К учащимся, поднявшим желтые или красные карточки: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Что вам не понятно?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По итогам полученных ответов учитель принимает решение о повторном изучении, закреплении темы или продолжении изучения материала по программе.</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Одноминутное эссе</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Одноминутное эссе – это техника, которая используется учителем с целью предоставления учащимся обратной связи о том, что они узнали по теме.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Для написания одноминутного эссе учитель может задать следующие вопросы:</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Pr="009B485F">
              <w:rPr>
                <w:rFonts w:ascii="Times New Roman" w:hAnsi="Calibri" w:cs="Times New Roman"/>
                <w:sz w:val="24"/>
                <w:szCs w:val="24"/>
              </w:rPr>
              <w:t></w:t>
            </w:r>
            <w:r w:rsidRPr="009B485F">
              <w:rPr>
                <w:rFonts w:ascii="Times New Roman" w:hAnsi="Times New Roman" w:cs="Times New Roman"/>
                <w:sz w:val="24"/>
                <w:szCs w:val="24"/>
              </w:rPr>
              <w:t xml:space="preserve"> Что самое главное ты узнал сегодня?</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Pr="009B485F">
              <w:rPr>
                <w:rFonts w:ascii="Times New Roman" w:hAnsi="Calibri" w:cs="Times New Roman"/>
                <w:sz w:val="24"/>
                <w:szCs w:val="24"/>
              </w:rPr>
              <w:t></w:t>
            </w:r>
            <w:r w:rsidRPr="009B485F">
              <w:rPr>
                <w:rFonts w:ascii="Times New Roman" w:hAnsi="Times New Roman" w:cs="Times New Roman"/>
                <w:sz w:val="24"/>
                <w:szCs w:val="24"/>
              </w:rPr>
              <w:t xml:space="preserve"> Какие вопросы остались для тебя непонятными?</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В зависимости от обучающей среды и формата одноминутное эссе может быть использовано по-разному: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Pr="009B485F">
              <w:rPr>
                <w:rFonts w:ascii="Times New Roman" w:hAnsi="Calibri" w:cs="Times New Roman"/>
                <w:sz w:val="24"/>
                <w:szCs w:val="24"/>
              </w:rPr>
              <w:t></w:t>
            </w:r>
            <w:r w:rsidRPr="009B485F">
              <w:rPr>
                <w:rFonts w:ascii="Times New Roman" w:hAnsi="Times New Roman" w:cs="Times New Roman"/>
                <w:sz w:val="24"/>
                <w:szCs w:val="24"/>
              </w:rPr>
              <w:t xml:space="preserve"> Во время урока: урок разбивается на несколько этапов, отслеживается поэтапное усвоение материала учащимися.</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Pr="009B485F">
              <w:rPr>
                <w:rFonts w:ascii="Times New Roman" w:hAnsi="Calibri" w:cs="Times New Roman"/>
                <w:sz w:val="24"/>
                <w:szCs w:val="24"/>
              </w:rPr>
              <w:t></w:t>
            </w:r>
            <w:r w:rsidRPr="009B485F">
              <w:rPr>
                <w:rFonts w:ascii="Times New Roman" w:hAnsi="Times New Roman" w:cs="Times New Roman"/>
                <w:sz w:val="24"/>
                <w:szCs w:val="24"/>
              </w:rPr>
              <w:t xml:space="preserve"> В конце урока, чтобы проинформировать учащихся о том, что они будут делать на следующем уроке.</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Речевые образцы</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sz w:val="24"/>
                <w:szCs w:val="24"/>
              </w:rPr>
              <w:t>(подсказки)</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Учитель периодически дает учащимся речевые образцы (выражения, подсказки), помогающие строить ответ. Например: Основной идеей (принципом или процессом) является _________________, потому что__________ и т.д.</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Проверка ошибочности понимания</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Учитель намеренно дает учащимся типичные ошибочные понятия или предсказуемые ошибочные суждения о каких-либо идеях, принципах или процессе. Затем он просит учащихся высказать свое согласие или несогласие со сказанным и объяснить свою точку зрения.</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 xml:space="preserve">Индивидуальные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sz w:val="24"/>
                <w:szCs w:val="24"/>
              </w:rPr>
              <w:t>беседы с учащими</w:t>
            </w:r>
            <w:r w:rsidRPr="009B485F">
              <w:rPr>
                <w:rFonts w:ascii="Times New Roman" w:hAnsi="Times New Roman" w:cs="Times New Roman"/>
                <w:sz w:val="24"/>
                <w:szCs w:val="24"/>
              </w:rPr>
              <w:t>ся</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Учитель проводит индивидуальные беседы с учащимися для проверки уровня их понимания.</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Трехминутная пауза</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Учитель предоставляет учащимся трехминутную паузу, которая дает уча-</w:t>
            </w:r>
          </w:p>
          <w:p w:rsidR="000D641F" w:rsidRPr="009B485F" w:rsidRDefault="000D641F" w:rsidP="009B485F">
            <w:pPr>
              <w:spacing w:after="0" w:line="240" w:lineRule="auto"/>
              <w:jc w:val="both"/>
              <w:rPr>
                <w:rFonts w:ascii="Times New Roman" w:hAnsi="Times New Roman" w:cs="Times New Roman"/>
                <w:sz w:val="24"/>
                <w:szCs w:val="24"/>
              </w:rPr>
            </w:pPr>
            <w:proofErr w:type="spellStart"/>
            <w:r w:rsidRPr="009B485F">
              <w:rPr>
                <w:rFonts w:ascii="Times New Roman" w:hAnsi="Times New Roman" w:cs="Times New Roman"/>
                <w:sz w:val="24"/>
                <w:szCs w:val="24"/>
              </w:rPr>
              <w:t>щимся</w:t>
            </w:r>
            <w:proofErr w:type="spellEnd"/>
            <w:r w:rsidRPr="009B485F">
              <w:rPr>
                <w:rFonts w:ascii="Times New Roman" w:hAnsi="Times New Roman" w:cs="Times New Roman"/>
                <w:sz w:val="24"/>
                <w:szCs w:val="24"/>
              </w:rPr>
              <w:t xml:space="preserve"> возможность обдумать понятия, идеи урока, связать с предыдущим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материалом, знаниями и опытом, а также выяснить непонятные моменты.</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Pr="009B485F">
              <w:rPr>
                <w:rFonts w:ascii="Times New Roman" w:hAnsi="Calibri" w:cs="Times New Roman"/>
                <w:sz w:val="24"/>
                <w:szCs w:val="24"/>
              </w:rPr>
              <w:t></w:t>
            </w:r>
            <w:r w:rsidRPr="009B485F">
              <w:rPr>
                <w:rFonts w:ascii="Times New Roman" w:hAnsi="Times New Roman" w:cs="Times New Roman"/>
                <w:sz w:val="24"/>
                <w:szCs w:val="24"/>
              </w:rPr>
              <w:t xml:space="preserve"> Я изменил свое отношение </w:t>
            </w:r>
            <w:proofErr w:type="gramStart"/>
            <w:r w:rsidRPr="009B485F">
              <w:rPr>
                <w:rFonts w:ascii="Times New Roman" w:hAnsi="Times New Roman" w:cs="Times New Roman"/>
                <w:sz w:val="24"/>
                <w:szCs w:val="24"/>
              </w:rPr>
              <w:t>к</w:t>
            </w:r>
            <w:proofErr w:type="gramEnd"/>
            <w:r w:rsidRPr="009B485F">
              <w:rPr>
                <w:rFonts w:ascii="Times New Roman" w:hAnsi="Times New Roman" w:cs="Times New Roman"/>
                <w:sz w:val="24"/>
                <w:szCs w:val="24"/>
              </w:rPr>
              <w:t xml:space="preserve">……….     </w:t>
            </w:r>
            <w:r w:rsidRPr="009B485F">
              <w:rPr>
                <w:rFonts w:ascii="Calibri" w:hAnsi="Calibri" w:cs="Times New Roman"/>
                <w:sz w:val="24"/>
                <w:szCs w:val="24"/>
              </w:rPr>
              <w:t></w:t>
            </w:r>
            <w:r w:rsidRPr="009B485F">
              <w:rPr>
                <w:rFonts w:ascii="Times New Roman" w:hAnsi="Times New Roman" w:cs="Times New Roman"/>
                <w:sz w:val="24"/>
                <w:szCs w:val="24"/>
              </w:rPr>
              <w:t xml:space="preserve"> Я узнал больше о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Pr="009B485F">
              <w:rPr>
                <w:rFonts w:ascii="Times New Roman" w:hAnsi="Calibri" w:cs="Times New Roman"/>
                <w:sz w:val="24"/>
                <w:szCs w:val="24"/>
              </w:rPr>
              <w:t></w:t>
            </w:r>
            <w:r w:rsidRPr="009B485F">
              <w:rPr>
                <w:rFonts w:ascii="Times New Roman" w:hAnsi="Times New Roman" w:cs="Times New Roman"/>
                <w:sz w:val="24"/>
                <w:szCs w:val="24"/>
              </w:rPr>
              <w:t xml:space="preserve"> Я удивился тому, что……                      </w:t>
            </w:r>
            <w:r w:rsidRPr="009B485F">
              <w:rPr>
                <w:rFonts w:ascii="Calibri" w:hAnsi="Calibri" w:cs="Times New Roman"/>
                <w:sz w:val="24"/>
                <w:szCs w:val="24"/>
              </w:rPr>
              <w:t></w:t>
            </w:r>
            <w:r w:rsidRPr="009B485F">
              <w:rPr>
                <w:rFonts w:ascii="Times New Roman" w:hAnsi="Times New Roman" w:cs="Times New Roman"/>
                <w:sz w:val="24"/>
                <w:szCs w:val="24"/>
              </w:rPr>
              <w:t xml:space="preserve"> Я почувствовал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Pr="009B485F">
              <w:rPr>
                <w:rFonts w:ascii="Times New Roman" w:hAnsi="Calibri" w:cs="Times New Roman"/>
                <w:sz w:val="24"/>
                <w:szCs w:val="24"/>
              </w:rPr>
              <w:t></w:t>
            </w:r>
            <w:r w:rsidRPr="009B485F">
              <w:rPr>
                <w:rFonts w:ascii="Times New Roman" w:hAnsi="Times New Roman" w:cs="Times New Roman"/>
                <w:sz w:val="24"/>
                <w:szCs w:val="24"/>
              </w:rPr>
              <w:t xml:space="preserve"> Я относился </w:t>
            </w:r>
            <w:proofErr w:type="gramStart"/>
            <w:r w:rsidRPr="009B485F">
              <w:rPr>
                <w:rFonts w:ascii="Times New Roman" w:hAnsi="Times New Roman" w:cs="Times New Roman"/>
                <w:sz w:val="24"/>
                <w:szCs w:val="24"/>
              </w:rPr>
              <w:t>к</w:t>
            </w:r>
            <w:proofErr w:type="gramEnd"/>
            <w:r w:rsidRPr="009B485F">
              <w:rPr>
                <w:rFonts w:ascii="Times New Roman" w:hAnsi="Times New Roman" w:cs="Times New Roman"/>
                <w:sz w:val="24"/>
                <w:szCs w:val="24"/>
              </w:rPr>
              <w:t xml:space="preserve"> …………</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 xml:space="preserve">Измерение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sz w:val="24"/>
                <w:szCs w:val="24"/>
              </w:rPr>
              <w:lastRenderedPageBreak/>
              <w:t>температуры</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lastRenderedPageBreak/>
              <w:t xml:space="preserve">Данный метод используется для выявления того, насколько ученики правильно </w:t>
            </w:r>
            <w:r w:rsidRPr="009B485F">
              <w:rPr>
                <w:rFonts w:ascii="Times New Roman" w:hAnsi="Times New Roman" w:cs="Times New Roman"/>
                <w:sz w:val="24"/>
                <w:szCs w:val="24"/>
              </w:rPr>
              <w:lastRenderedPageBreak/>
              <w:t>выполняют задание. Для этого деятельность учащихся останавливается, и учитель задает вопрос: «Что мы делаем?» Ответив на этот вопрос, учащиеся предоставляют информацию об уровне понимания сути задания или процесса его выполнения. В некоторых случаях (при работе в парах и в группах) учитель просит одну пару или группу учащихся продемонстрировать процесс выполнения задания. Другие пары или группы наблюдают, что от них требуется сделать.</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proofErr w:type="spellStart"/>
            <w:r w:rsidRPr="009B485F">
              <w:rPr>
                <w:rFonts w:ascii="Times New Roman" w:hAnsi="Times New Roman" w:cs="Times New Roman"/>
                <w:b/>
                <w:sz w:val="24"/>
                <w:szCs w:val="24"/>
              </w:rPr>
              <w:lastRenderedPageBreak/>
              <w:t>Мини­тест</w:t>
            </w:r>
            <w:proofErr w:type="spellEnd"/>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Мини-тесты призваны оценивать фактические знания, умения и навыки учащихся, т.е. знания конкретной информации, определенного материала.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Это тесты, предполагающие выбор:</w:t>
            </w:r>
          </w:p>
          <w:p w:rsidR="000D641F" w:rsidRPr="009B485F" w:rsidRDefault="000D641F" w:rsidP="009B485F">
            <w:pPr>
              <w:pStyle w:val="a4"/>
              <w:numPr>
                <w:ilvl w:val="0"/>
                <w:numId w:val="7"/>
              </w:numPr>
              <w:jc w:val="both"/>
            </w:pPr>
            <w:r w:rsidRPr="009B485F">
              <w:t>из множества предложенных ответов;</w:t>
            </w:r>
          </w:p>
          <w:p w:rsidR="000D641F" w:rsidRPr="009B485F" w:rsidRDefault="000D641F" w:rsidP="009B485F">
            <w:pPr>
              <w:pStyle w:val="a4"/>
              <w:numPr>
                <w:ilvl w:val="0"/>
                <w:numId w:val="7"/>
              </w:numPr>
              <w:jc w:val="both"/>
            </w:pPr>
            <w:r w:rsidRPr="009B485F">
              <w:t>из правильного/ неправильного ответа;</w:t>
            </w:r>
          </w:p>
          <w:p w:rsidR="000D641F" w:rsidRPr="009B485F" w:rsidRDefault="000D641F" w:rsidP="009B485F">
            <w:pPr>
              <w:pStyle w:val="a4"/>
              <w:numPr>
                <w:ilvl w:val="0"/>
                <w:numId w:val="7"/>
              </w:numPr>
              <w:jc w:val="both"/>
            </w:pPr>
            <w:r w:rsidRPr="009B485F">
              <w:t xml:space="preserve">или </w:t>
            </w:r>
            <w:proofErr w:type="gramStart"/>
            <w:r w:rsidRPr="009B485F">
              <w:t>предполагающие</w:t>
            </w:r>
            <w:proofErr w:type="gramEnd"/>
            <w:r w:rsidRPr="009B485F">
              <w:t xml:space="preserve"> краткий ответ.</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 xml:space="preserve">Элективный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sz w:val="24"/>
                <w:szCs w:val="24"/>
              </w:rPr>
              <w:t>(выборочный) тест</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Учитель раздает каждому учащемуся карточки с буквами «A, B, C, D», просит учеников ответить одновременно, т.е. поднять карточку с правильным ответом. Учитель обязательно должен предложить ученикам подумать 20 секунд и только после этого представить ответ.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Учитель обсуждает с учащимися разные вари</w:t>
            </w:r>
            <w:r w:rsidR="00360E3F" w:rsidRPr="009B485F">
              <w:rPr>
                <w:rFonts w:ascii="Times New Roman" w:hAnsi="Times New Roman" w:cs="Times New Roman"/>
                <w:sz w:val="24"/>
                <w:szCs w:val="24"/>
              </w:rPr>
              <w:t>анты ответов и просит их объяс</w:t>
            </w:r>
            <w:r w:rsidRPr="009B485F">
              <w:rPr>
                <w:rFonts w:ascii="Times New Roman" w:hAnsi="Times New Roman" w:cs="Times New Roman"/>
                <w:sz w:val="24"/>
                <w:szCs w:val="24"/>
              </w:rPr>
              <w:t xml:space="preserve">нить свой выбор. Ответы позволяют учителю определить уровень и качество понимания учащимися изученной темы и принять решение: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продолжить объяснение данной темы или двигаться далее.</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proofErr w:type="spellStart"/>
            <w:r w:rsidRPr="009B485F">
              <w:rPr>
                <w:rFonts w:ascii="Times New Roman" w:hAnsi="Times New Roman" w:cs="Times New Roman"/>
                <w:b/>
                <w:sz w:val="24"/>
                <w:szCs w:val="24"/>
              </w:rPr>
              <w:t>Формативный</w:t>
            </w:r>
            <w:proofErr w:type="spellEnd"/>
            <w:r w:rsidRPr="009B485F">
              <w:rPr>
                <w:rFonts w:ascii="Times New Roman" w:hAnsi="Times New Roman" w:cs="Times New Roman"/>
                <w:b/>
                <w:sz w:val="24"/>
                <w:szCs w:val="24"/>
              </w:rPr>
              <w:t xml:space="preserve"> тест</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Учитель произвольно делит учеников на малые группы (по 4-5 учащихся в группе). Каждый учащийся получает лист с вопросами теста и лист для ответов. Учащимся предоставляется время на обсуждение вопросов теста в малых группах. После обсуждения учащиеся заполняют лист ответов самостоятельно. Баллы каждого учащегося подсчитываются отдельно.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необходимо предупредить учащихся, что они могут быть не согласны с членами группы, и отметить тот ответ, который они считают правильным. Консенсус (т.е. единое мнение) в группе при обсуждении ответа на тот или иной вопрос не требуется.</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 xml:space="preserve">Дневники / журналы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sz w:val="24"/>
                <w:szCs w:val="24"/>
              </w:rPr>
              <w:t>по самооценке</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Дневники/ журналы по самооценке создаются для того, чтобы учитель и учащийся могли дать оценку приобретенным в течение урока знаниям, умениям и навыкам, компетентностям, а также тому, каким способом приобретены эти знания, умения и навыки, и их объем. Дневники помогают учителю получить представление об уровне прогресса учащегося и предпринять </w:t>
            </w:r>
            <w:proofErr w:type="gramStart"/>
            <w:r w:rsidRPr="009B485F">
              <w:rPr>
                <w:rFonts w:ascii="Times New Roman" w:hAnsi="Times New Roman" w:cs="Times New Roman"/>
                <w:sz w:val="24"/>
                <w:szCs w:val="24"/>
              </w:rPr>
              <w:t xml:space="preserve">соответствую  </w:t>
            </w:r>
            <w:proofErr w:type="spellStart"/>
            <w:r w:rsidRPr="009B485F">
              <w:rPr>
                <w:rFonts w:ascii="Times New Roman" w:hAnsi="Times New Roman" w:cs="Times New Roman"/>
                <w:sz w:val="24"/>
                <w:szCs w:val="24"/>
              </w:rPr>
              <w:t>щие</w:t>
            </w:r>
            <w:proofErr w:type="spellEnd"/>
            <w:proofErr w:type="gramEnd"/>
            <w:r w:rsidRPr="009B485F">
              <w:rPr>
                <w:rFonts w:ascii="Times New Roman" w:hAnsi="Times New Roman" w:cs="Times New Roman"/>
                <w:sz w:val="24"/>
                <w:szCs w:val="24"/>
              </w:rPr>
              <w:t xml:space="preserve"> шаги для улучшения образовательного процесса.</w:t>
            </w:r>
          </w:p>
        </w:tc>
      </w:tr>
      <w:tr w:rsidR="000D641F" w:rsidRPr="009B485F" w:rsidTr="00C51E5C">
        <w:tc>
          <w:tcPr>
            <w:tcW w:w="1003" w:type="pct"/>
          </w:tcPr>
          <w:p w:rsidR="000D641F" w:rsidRPr="009B485F" w:rsidRDefault="000D641F" w:rsidP="009B485F">
            <w:pPr>
              <w:spacing w:after="0" w:line="240" w:lineRule="auto"/>
              <w:jc w:val="both"/>
              <w:rPr>
                <w:rFonts w:ascii="Times New Roman" w:hAnsi="Times New Roman" w:cs="Times New Roman"/>
                <w:b/>
                <w:sz w:val="24"/>
                <w:szCs w:val="24"/>
              </w:rPr>
            </w:pPr>
            <w:proofErr w:type="spellStart"/>
            <w:r w:rsidRPr="009B485F">
              <w:rPr>
                <w:rFonts w:ascii="Times New Roman" w:hAnsi="Times New Roman" w:cs="Times New Roman"/>
                <w:b/>
                <w:sz w:val="24"/>
                <w:szCs w:val="24"/>
              </w:rPr>
              <w:t>Формативный</w:t>
            </w:r>
            <w:proofErr w:type="spellEnd"/>
            <w:r w:rsidRPr="009B485F">
              <w:rPr>
                <w:rFonts w:ascii="Times New Roman" w:hAnsi="Times New Roman" w:cs="Times New Roman"/>
                <w:b/>
                <w:sz w:val="24"/>
                <w:szCs w:val="24"/>
              </w:rPr>
              <w:t xml:space="preserve"> опрос</w:t>
            </w:r>
          </w:p>
        </w:tc>
        <w:tc>
          <w:tcPr>
            <w:tcW w:w="3997" w:type="pct"/>
          </w:tcPr>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Это форма проверки, следующая сразу за презентацией материала или за каким-либо видом деятельности на уроке. Учитель задает дополнительные уточняющие вопросы: «Почему? Каким образом? Как?…».</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Как, чем _________ </w:t>
            </w:r>
            <w:proofErr w:type="gramStart"/>
            <w:r w:rsidRPr="009B485F">
              <w:rPr>
                <w:rFonts w:ascii="Times New Roman" w:hAnsi="Times New Roman" w:cs="Times New Roman"/>
                <w:sz w:val="24"/>
                <w:szCs w:val="24"/>
              </w:rPr>
              <w:t>похожи</w:t>
            </w:r>
            <w:proofErr w:type="gramEnd"/>
            <w:r w:rsidRPr="009B485F">
              <w:rPr>
                <w:rFonts w:ascii="Times New Roman" w:hAnsi="Times New Roman" w:cs="Times New Roman"/>
                <w:sz w:val="24"/>
                <w:szCs w:val="24"/>
              </w:rPr>
              <w:t xml:space="preserve"> или отличаются от   ______?</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Каковы характеристики (части)  _____________________</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Каким образом мы можем показать, проиллюстрировать   _____</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Какова основная идея, концепция, мораль в   __________</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Каким </w:t>
            </w:r>
            <w:proofErr w:type="spellStart"/>
            <w:r w:rsidRPr="009B485F">
              <w:rPr>
                <w:rFonts w:ascii="Times New Roman" w:hAnsi="Times New Roman" w:cs="Times New Roman"/>
                <w:sz w:val="24"/>
                <w:szCs w:val="24"/>
              </w:rPr>
              <w:t>образом__________соотносится</w:t>
            </w:r>
            <w:proofErr w:type="spellEnd"/>
            <w:r w:rsidRPr="009B485F">
              <w:rPr>
                <w:rFonts w:ascii="Times New Roman" w:hAnsi="Times New Roman" w:cs="Times New Roman"/>
                <w:sz w:val="24"/>
                <w:szCs w:val="24"/>
              </w:rPr>
              <w:t xml:space="preserve"> с   _____________</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Какие идеи, детали вы можете добавить к  ____________</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Приведите пример по (к)  __________________________</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Что неверно в   ___________________________________</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Какое заключение вы можете сделать  ______________?</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На какой вопрос мы пытаемся ответить  ______________</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Какую проблему мы пытаемся решить</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Что вы предполагаете сделать  ______________</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Что могло произойти, если бы  _____________?</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lastRenderedPageBreak/>
              <w:t>– Какие критерии вы использовали бы для оценки   ____?</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–Какие доказательства или подтверждения вы можете привести  в поддержку   ____________</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Как можно подтвердить или опровергнуть   ________? </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Как это можно рассматривать с точки зрения   _____</w:t>
            </w:r>
            <w:proofErr w:type="gramStart"/>
            <w:r w:rsidRPr="009B485F">
              <w:rPr>
                <w:rFonts w:ascii="Times New Roman" w:hAnsi="Times New Roman" w:cs="Times New Roman"/>
                <w:sz w:val="24"/>
                <w:szCs w:val="24"/>
              </w:rPr>
              <w:t xml:space="preserve"> ?</w:t>
            </w:r>
            <w:proofErr w:type="gramEnd"/>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Какие альтернативы нужно иметь в виду   _________?</w:t>
            </w:r>
          </w:p>
          <w:p w:rsidR="000D641F" w:rsidRPr="009B485F" w:rsidRDefault="000D641F"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Какие подходы или методы можно использовать </w:t>
            </w:r>
            <w:proofErr w:type="gramStart"/>
            <w:r w:rsidRPr="009B485F">
              <w:rPr>
                <w:rFonts w:ascii="Times New Roman" w:hAnsi="Times New Roman" w:cs="Times New Roman"/>
                <w:sz w:val="24"/>
                <w:szCs w:val="24"/>
              </w:rPr>
              <w:t>в</w:t>
            </w:r>
            <w:proofErr w:type="gramEnd"/>
            <w:r w:rsidRPr="009B485F">
              <w:rPr>
                <w:rFonts w:ascii="Times New Roman" w:hAnsi="Times New Roman" w:cs="Times New Roman"/>
                <w:sz w:val="24"/>
                <w:szCs w:val="24"/>
              </w:rPr>
              <w:t xml:space="preserve">   ____?</w:t>
            </w:r>
          </w:p>
        </w:tc>
      </w:tr>
      <w:tr w:rsidR="00C51E5C" w:rsidRPr="009B485F" w:rsidTr="00C51E5C">
        <w:tc>
          <w:tcPr>
            <w:tcW w:w="1003" w:type="pct"/>
          </w:tcPr>
          <w:p w:rsidR="00C51E5C" w:rsidRPr="009B485F" w:rsidRDefault="00C51E5C"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lastRenderedPageBreak/>
              <w:t>Внутренний и внешний круг</w:t>
            </w:r>
          </w:p>
        </w:tc>
        <w:tc>
          <w:tcPr>
            <w:tcW w:w="3997" w:type="pct"/>
          </w:tcPr>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Учащиеся образуют два круга: внутренний и внешний. Дети стоят лицом друг к другу и  задают друг другу вопросы по пройденной теме. Учащиеся из внешнего круга передвигаются и создают новые пары. Продолжается та же работа с вопросами.</w:t>
            </w:r>
          </w:p>
        </w:tc>
      </w:tr>
      <w:tr w:rsidR="00C51E5C" w:rsidRPr="009B485F" w:rsidTr="00C51E5C">
        <w:tc>
          <w:tcPr>
            <w:tcW w:w="1003" w:type="pct"/>
          </w:tcPr>
          <w:p w:rsidR="00C51E5C" w:rsidRPr="009B485F" w:rsidRDefault="00C51E5C"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Упражнение на проверку усвоения нового материала</w:t>
            </w:r>
          </w:p>
          <w:p w:rsidR="00C51E5C" w:rsidRPr="009B485F" w:rsidRDefault="00C51E5C"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sz w:val="24"/>
                <w:szCs w:val="24"/>
              </w:rPr>
              <w:t>«Предсказать», «Объяснить», «Обобщить» и «Оценить».</w:t>
            </w:r>
          </w:p>
        </w:tc>
        <w:tc>
          <w:tcPr>
            <w:tcW w:w="3997" w:type="pct"/>
          </w:tcPr>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Учитель создает таблицу из четырех окошек (квадратов) с надписями: </w:t>
            </w:r>
          </w:p>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«Предсказать», «Объяснить», «Обобщить» и «Оценить». После объяснения нового материала он просит учащихся выбрать определенный квадрат. При этом учитель поясняет, что таким образом каждый учащийся выбирает себе тип задания, который ему нужно будет выполнить по изучаемой теме. Затем, в зависимости от выбора квадрата, учитель задает вопрос. </w:t>
            </w:r>
          </w:p>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Например: (1) если учащиеся выбрали квадрат «Обобщить», то учитель может дать следующее задание: «Перечислите основные идеи из нового материала». </w:t>
            </w:r>
          </w:p>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(2) если учащиеся выбрали квадрат «Объяснить», то учитель может задать следующий вопрос:  «Как вы понимаете изученный термин (понятие)?»</w:t>
            </w:r>
          </w:p>
        </w:tc>
      </w:tr>
      <w:tr w:rsidR="00C51E5C" w:rsidRPr="009B485F" w:rsidTr="00C51E5C">
        <w:tc>
          <w:tcPr>
            <w:tcW w:w="1003" w:type="pct"/>
          </w:tcPr>
          <w:p w:rsidR="00C51E5C" w:rsidRPr="009B485F" w:rsidRDefault="00C51E5C"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Обобщение в одном</w:t>
            </w:r>
          </w:p>
          <w:p w:rsidR="00C51E5C" w:rsidRPr="009B485F" w:rsidRDefault="00C51E5C" w:rsidP="009B485F">
            <w:pPr>
              <w:spacing w:after="0" w:line="240" w:lineRule="auto"/>
              <w:jc w:val="both"/>
              <w:rPr>
                <w:rFonts w:ascii="Times New Roman" w:hAnsi="Times New Roman" w:cs="Times New Roman"/>
                <w:b/>
                <w:sz w:val="24"/>
                <w:szCs w:val="24"/>
              </w:rPr>
            </w:pPr>
            <w:proofErr w:type="gramStart"/>
            <w:r w:rsidRPr="009B485F">
              <w:rPr>
                <w:rFonts w:ascii="Times New Roman" w:hAnsi="Times New Roman" w:cs="Times New Roman"/>
                <w:b/>
                <w:sz w:val="24"/>
                <w:szCs w:val="24"/>
              </w:rPr>
              <w:t>предложении</w:t>
            </w:r>
            <w:proofErr w:type="gramEnd"/>
          </w:p>
        </w:tc>
        <w:tc>
          <w:tcPr>
            <w:tcW w:w="3997" w:type="pct"/>
          </w:tcPr>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Попросите учащихся обобщить изученную тему в одном предложении, которое отвечало бы на вопросы  «кто? что? где? когда? почему? и как?».</w:t>
            </w:r>
          </w:p>
        </w:tc>
      </w:tr>
      <w:tr w:rsidR="00C51E5C" w:rsidRPr="009B485F" w:rsidTr="00C51E5C">
        <w:tc>
          <w:tcPr>
            <w:tcW w:w="1003" w:type="pct"/>
          </w:tcPr>
          <w:p w:rsidR="00C51E5C" w:rsidRPr="009B485F" w:rsidRDefault="00C51E5C"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 xml:space="preserve">Обобщение в одном </w:t>
            </w:r>
          </w:p>
          <w:p w:rsidR="00C51E5C" w:rsidRPr="009B485F" w:rsidRDefault="00C51E5C" w:rsidP="009B485F">
            <w:pPr>
              <w:spacing w:after="0" w:line="240" w:lineRule="auto"/>
              <w:jc w:val="both"/>
              <w:rPr>
                <w:rFonts w:ascii="Times New Roman" w:hAnsi="Times New Roman" w:cs="Times New Roman"/>
                <w:b/>
                <w:sz w:val="24"/>
                <w:szCs w:val="24"/>
              </w:rPr>
            </w:pPr>
            <w:proofErr w:type="gramStart"/>
            <w:r w:rsidRPr="009B485F">
              <w:rPr>
                <w:rFonts w:ascii="Times New Roman" w:hAnsi="Times New Roman" w:cs="Times New Roman"/>
                <w:b/>
                <w:sz w:val="24"/>
                <w:szCs w:val="24"/>
              </w:rPr>
              <w:t>слове</w:t>
            </w:r>
            <w:proofErr w:type="gramEnd"/>
          </w:p>
        </w:tc>
        <w:tc>
          <w:tcPr>
            <w:tcW w:w="3997" w:type="pct"/>
          </w:tcPr>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Учитель дает учащимся задание: "Выберите (подберите) слово, которое наиболее точно обобщает тему».</w:t>
            </w:r>
          </w:p>
        </w:tc>
      </w:tr>
      <w:tr w:rsidR="00381BC0" w:rsidRPr="009B485F" w:rsidTr="00C51E5C">
        <w:tc>
          <w:tcPr>
            <w:tcW w:w="1003" w:type="pct"/>
          </w:tcPr>
          <w:p w:rsidR="00381BC0" w:rsidRPr="009B485F" w:rsidRDefault="00381BC0" w:rsidP="009B485F">
            <w:pPr>
              <w:spacing w:after="0" w:line="240" w:lineRule="auto"/>
              <w:jc w:val="both"/>
              <w:textAlignment w:val="baseline"/>
              <w:rPr>
                <w:rFonts w:ascii="Times New Roman" w:eastAsia="Times New Roman" w:hAnsi="Times New Roman" w:cs="Times New Roman"/>
                <w:b/>
                <w:sz w:val="24"/>
                <w:szCs w:val="24"/>
              </w:rPr>
            </w:pPr>
            <w:r w:rsidRPr="009B485F">
              <w:rPr>
                <w:rFonts w:ascii="Times New Roman" w:eastAsia="+mj-ea" w:hAnsi="Times New Roman" w:cs="Times New Roman"/>
                <w:b/>
                <w:sz w:val="24"/>
                <w:szCs w:val="24"/>
              </w:rPr>
              <w:t>Карта понятий</w:t>
            </w:r>
          </w:p>
          <w:p w:rsidR="00381BC0" w:rsidRPr="009B485F" w:rsidRDefault="00381BC0" w:rsidP="009B485F">
            <w:pPr>
              <w:spacing w:after="0" w:line="240" w:lineRule="auto"/>
              <w:jc w:val="both"/>
              <w:rPr>
                <w:rFonts w:ascii="Times New Roman" w:hAnsi="Times New Roman" w:cs="Times New Roman"/>
                <w:b/>
                <w:sz w:val="24"/>
                <w:szCs w:val="24"/>
              </w:rPr>
            </w:pPr>
          </w:p>
        </w:tc>
        <w:tc>
          <w:tcPr>
            <w:tcW w:w="3997" w:type="pct"/>
          </w:tcPr>
          <w:p w:rsidR="00381BC0" w:rsidRPr="009B485F" w:rsidRDefault="00381BC0" w:rsidP="009B485F">
            <w:pPr>
              <w:spacing w:after="0" w:line="240" w:lineRule="auto"/>
              <w:ind w:firstLine="547"/>
              <w:jc w:val="both"/>
              <w:textAlignment w:val="baseline"/>
              <w:rPr>
                <w:rFonts w:ascii="Times New Roman" w:eastAsia="Times New Roman" w:hAnsi="Times New Roman" w:cs="Times New Roman"/>
                <w:sz w:val="24"/>
                <w:szCs w:val="24"/>
              </w:rPr>
            </w:pPr>
            <w:r w:rsidRPr="009B485F">
              <w:rPr>
                <w:rFonts w:ascii="Times New Roman" w:eastAsia="+mn-ea" w:hAnsi="Times New Roman" w:cs="Times New Roman"/>
                <w:color w:val="000000"/>
                <w:sz w:val="24"/>
                <w:szCs w:val="24"/>
              </w:rPr>
              <w:t xml:space="preserve"> «Карта понятий» – это диаграмма, состоящая из узловых точек (каждая из которых помечена определённым понятием), связанных прямыми линиями, которые также помечены. Узловые точки-понятия расположены на разных иерархических уровнях, соответствующих движению </w:t>
            </w:r>
            <w:proofErr w:type="gramStart"/>
            <w:r w:rsidRPr="009B485F">
              <w:rPr>
                <w:rFonts w:ascii="Times New Roman" w:eastAsia="+mn-ea" w:hAnsi="Times New Roman" w:cs="Times New Roman"/>
                <w:color w:val="000000"/>
                <w:sz w:val="24"/>
                <w:szCs w:val="24"/>
              </w:rPr>
              <w:t>от</w:t>
            </w:r>
            <w:proofErr w:type="gramEnd"/>
            <w:r w:rsidRPr="009B485F">
              <w:rPr>
                <w:rFonts w:ascii="Times New Roman" w:eastAsia="+mn-ea" w:hAnsi="Times New Roman" w:cs="Times New Roman"/>
                <w:color w:val="000000"/>
                <w:sz w:val="24"/>
                <w:szCs w:val="24"/>
              </w:rPr>
              <w:t xml:space="preserve"> наиболее общих к конкретным специальным понятиям.</w:t>
            </w:r>
          </w:p>
          <w:p w:rsidR="00381BC0" w:rsidRPr="009B485F" w:rsidRDefault="00381BC0" w:rsidP="009B485F">
            <w:pPr>
              <w:spacing w:after="0" w:line="240" w:lineRule="auto"/>
              <w:jc w:val="both"/>
              <w:textAlignment w:val="baseline"/>
              <w:rPr>
                <w:rFonts w:ascii="Times New Roman" w:hAnsi="Times New Roman" w:cs="Times New Roman"/>
                <w:sz w:val="24"/>
                <w:szCs w:val="24"/>
              </w:rPr>
            </w:pPr>
            <w:r w:rsidRPr="009B485F">
              <w:rPr>
                <w:rFonts w:ascii="Times New Roman" w:eastAsia="+mj-ea" w:hAnsi="Times New Roman" w:cs="Times New Roman"/>
                <w:sz w:val="24"/>
                <w:szCs w:val="24"/>
              </w:rPr>
              <w:t>Карты понятий. Критерии оценивания:</w:t>
            </w:r>
          </w:p>
          <w:p w:rsidR="00381BC0" w:rsidRPr="009B485F" w:rsidRDefault="00381BC0" w:rsidP="009B485F">
            <w:pPr>
              <w:spacing w:after="0" w:line="240" w:lineRule="auto"/>
              <w:jc w:val="both"/>
              <w:textAlignment w:val="baseline"/>
              <w:rPr>
                <w:rFonts w:ascii="Times New Roman" w:eastAsia="Times New Roman" w:hAnsi="Times New Roman" w:cs="Times New Roman"/>
                <w:sz w:val="24"/>
                <w:szCs w:val="24"/>
              </w:rPr>
            </w:pPr>
            <w:r w:rsidRPr="009B485F">
              <w:rPr>
                <w:rFonts w:ascii="Times New Roman" w:eastAsia="+mn-ea" w:hAnsi="Times New Roman" w:cs="Times New Roman"/>
                <w:color w:val="000000"/>
                <w:sz w:val="24"/>
                <w:szCs w:val="24"/>
              </w:rPr>
              <w:t>1. Содержание (использованы все понятия): одно понятие – 1 балл,</w:t>
            </w:r>
          </w:p>
          <w:p w:rsidR="00381BC0" w:rsidRPr="009B485F" w:rsidRDefault="00381BC0" w:rsidP="009B485F">
            <w:pPr>
              <w:spacing w:after="0" w:line="240" w:lineRule="auto"/>
              <w:jc w:val="both"/>
              <w:textAlignment w:val="baseline"/>
              <w:rPr>
                <w:rFonts w:ascii="Times New Roman" w:eastAsia="Times New Roman" w:hAnsi="Times New Roman" w:cs="Times New Roman"/>
                <w:sz w:val="24"/>
                <w:szCs w:val="24"/>
              </w:rPr>
            </w:pPr>
            <w:r w:rsidRPr="009B485F">
              <w:rPr>
                <w:rFonts w:ascii="Times New Roman" w:eastAsia="+mn-ea" w:hAnsi="Times New Roman" w:cs="Times New Roman"/>
                <w:color w:val="000000"/>
                <w:sz w:val="24"/>
                <w:szCs w:val="24"/>
              </w:rPr>
              <w:t>2. Установление взаимосвязи: 1 взаимосвязь – 1 балл,</w:t>
            </w:r>
          </w:p>
          <w:p w:rsidR="00381BC0" w:rsidRPr="009B485F" w:rsidRDefault="00381BC0" w:rsidP="009B485F">
            <w:pPr>
              <w:spacing w:after="0" w:line="240" w:lineRule="auto"/>
              <w:jc w:val="both"/>
              <w:textAlignment w:val="baseline"/>
              <w:rPr>
                <w:rFonts w:ascii="Times New Roman" w:eastAsia="Times New Roman" w:hAnsi="Times New Roman" w:cs="Times New Roman"/>
                <w:sz w:val="24"/>
                <w:szCs w:val="24"/>
              </w:rPr>
            </w:pPr>
            <w:r w:rsidRPr="009B485F">
              <w:rPr>
                <w:rFonts w:ascii="Times New Roman" w:eastAsia="+mn-ea" w:hAnsi="Times New Roman" w:cs="Times New Roman"/>
                <w:color w:val="000000"/>
                <w:sz w:val="24"/>
                <w:szCs w:val="24"/>
              </w:rPr>
              <w:t>3. Точно указаны взаимосвязи (стрелка подписана): 1 указание – 1 балл,</w:t>
            </w:r>
          </w:p>
          <w:p w:rsidR="00381BC0" w:rsidRPr="009B485F" w:rsidRDefault="00381BC0" w:rsidP="009B485F">
            <w:pPr>
              <w:spacing w:after="0" w:line="240" w:lineRule="auto"/>
              <w:jc w:val="both"/>
              <w:textAlignment w:val="baseline"/>
              <w:rPr>
                <w:rFonts w:ascii="Times New Roman" w:eastAsia="Times New Roman" w:hAnsi="Times New Roman" w:cs="Times New Roman"/>
                <w:sz w:val="24"/>
                <w:szCs w:val="24"/>
              </w:rPr>
            </w:pPr>
            <w:r w:rsidRPr="009B485F">
              <w:rPr>
                <w:rFonts w:ascii="Times New Roman" w:eastAsia="+mn-ea" w:hAnsi="Times New Roman" w:cs="Times New Roman"/>
                <w:color w:val="000000"/>
                <w:sz w:val="24"/>
                <w:szCs w:val="24"/>
              </w:rPr>
              <w:t xml:space="preserve">4. Примеры: 1 пример – 1 балл </w:t>
            </w:r>
          </w:p>
        </w:tc>
      </w:tr>
      <w:tr w:rsidR="00C51E5C" w:rsidRPr="009B485F" w:rsidTr="00C51E5C">
        <w:tc>
          <w:tcPr>
            <w:tcW w:w="1003" w:type="pct"/>
          </w:tcPr>
          <w:p w:rsidR="00C51E5C" w:rsidRPr="009B485F" w:rsidRDefault="00C51E5C"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Письменные комментарии (письменная обратная связь)</w:t>
            </w:r>
          </w:p>
        </w:tc>
        <w:tc>
          <w:tcPr>
            <w:tcW w:w="3997" w:type="pct"/>
          </w:tcPr>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Обязательный элемент оценивания – предоставление обратной связи. </w:t>
            </w:r>
          </w:p>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Проверяя письменные работы учащихся, учитель делает свои комментарии в соответствии с критериями оценки и уровнем достижения результата. Комментарии должны быть ясными и нести обучающий характер.  Проверяя письменную работу, можно выделять правильные (интересные) части одним цветом, а требующие доработки – другим.  Комментарии к письменным работам могут включать напоминания (что следует добавить), подсказки или примеры</w:t>
            </w:r>
          </w:p>
        </w:tc>
      </w:tr>
      <w:tr w:rsidR="00C51E5C" w:rsidRPr="009B485F" w:rsidTr="00C51E5C">
        <w:tc>
          <w:tcPr>
            <w:tcW w:w="1003" w:type="pct"/>
          </w:tcPr>
          <w:p w:rsidR="00C51E5C" w:rsidRPr="009B485F" w:rsidRDefault="00C51E5C"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Словесная оценка</w:t>
            </w:r>
          </w:p>
          <w:p w:rsidR="00C51E5C" w:rsidRPr="009B485F" w:rsidRDefault="00C51E5C"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(устная обратная связь)</w:t>
            </w:r>
          </w:p>
        </w:tc>
        <w:tc>
          <w:tcPr>
            <w:tcW w:w="3997" w:type="pct"/>
          </w:tcPr>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Самый распространенный вид оценки. Учитель похвалил учащегося за хорошее выполнение упражнения и, таким образом, провел устную обратную связь, соответственно, учащийся может понять, что данный материал или информацию он успешно освоил. </w:t>
            </w:r>
          </w:p>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Учитель указал учащемуся на ошибки в выполнении упражнения. Он не поставил за работу никакой отметки, но оценил ее. В результате учащийся может судить о том, что ему необходимо сделать для достижения более высоких результатов. </w:t>
            </w:r>
          </w:p>
        </w:tc>
      </w:tr>
      <w:tr w:rsidR="00C51E5C" w:rsidRPr="009B485F" w:rsidTr="00C51E5C">
        <w:tc>
          <w:tcPr>
            <w:tcW w:w="1003" w:type="pct"/>
          </w:tcPr>
          <w:p w:rsidR="00C51E5C" w:rsidRPr="009B485F" w:rsidRDefault="00C51E5C" w:rsidP="009B485F">
            <w:pPr>
              <w:spacing w:after="0" w:line="240" w:lineRule="auto"/>
              <w:jc w:val="both"/>
              <w:rPr>
                <w:rFonts w:ascii="Times New Roman" w:hAnsi="Times New Roman" w:cs="Times New Roman"/>
                <w:b/>
                <w:sz w:val="24"/>
                <w:szCs w:val="24"/>
              </w:rPr>
            </w:pPr>
            <w:proofErr w:type="spellStart"/>
            <w:r w:rsidRPr="009B485F">
              <w:rPr>
                <w:rFonts w:ascii="Times New Roman" w:hAnsi="Times New Roman" w:cs="Times New Roman"/>
                <w:b/>
                <w:sz w:val="24"/>
                <w:szCs w:val="24"/>
              </w:rPr>
              <w:lastRenderedPageBreak/>
              <w:t>Самооценивание</w:t>
            </w:r>
            <w:proofErr w:type="spellEnd"/>
          </w:p>
        </w:tc>
        <w:tc>
          <w:tcPr>
            <w:tcW w:w="3997" w:type="pct"/>
          </w:tcPr>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Процесс, в ходе которого учащиеся собирают информацию о своем учении, анализируют ее и делают выводы о своем прогрессе. Обязательное условие проведения </w:t>
            </w:r>
            <w:proofErr w:type="spellStart"/>
            <w:r w:rsidRPr="009B485F">
              <w:rPr>
                <w:rFonts w:ascii="Times New Roman" w:hAnsi="Times New Roman" w:cs="Times New Roman"/>
                <w:sz w:val="24"/>
                <w:szCs w:val="24"/>
              </w:rPr>
              <w:t>самооценивания</w:t>
            </w:r>
            <w:proofErr w:type="spellEnd"/>
            <w:r w:rsidRPr="009B485F">
              <w:rPr>
                <w:rFonts w:ascii="Times New Roman" w:hAnsi="Times New Roman" w:cs="Times New Roman"/>
                <w:sz w:val="24"/>
                <w:szCs w:val="24"/>
              </w:rPr>
              <w:t xml:space="preserve"> – наличие критериев оценивания работы, с которыми учащиеся должны быть ознакомлены в начале изучения темы и до начала выполнения работы. </w:t>
            </w:r>
          </w:p>
        </w:tc>
      </w:tr>
      <w:tr w:rsidR="00C51E5C" w:rsidRPr="009B485F" w:rsidTr="00C51E5C">
        <w:tc>
          <w:tcPr>
            <w:tcW w:w="1003" w:type="pct"/>
          </w:tcPr>
          <w:p w:rsidR="00C51E5C" w:rsidRPr="009B485F" w:rsidRDefault="00C51E5C"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 xml:space="preserve">Две звезды и желание </w:t>
            </w:r>
          </w:p>
          <w:p w:rsidR="00C51E5C" w:rsidRPr="009B485F" w:rsidRDefault="00C51E5C"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w:t>
            </w:r>
            <w:proofErr w:type="spellStart"/>
            <w:r w:rsidRPr="009B485F">
              <w:rPr>
                <w:rFonts w:ascii="Times New Roman" w:hAnsi="Times New Roman" w:cs="Times New Roman"/>
                <w:b/>
                <w:sz w:val="24"/>
                <w:szCs w:val="24"/>
              </w:rPr>
              <w:t>взаимооценивание</w:t>
            </w:r>
            <w:proofErr w:type="spellEnd"/>
            <w:r w:rsidRPr="009B485F">
              <w:rPr>
                <w:rFonts w:ascii="Times New Roman" w:hAnsi="Times New Roman" w:cs="Times New Roman"/>
                <w:b/>
                <w:sz w:val="24"/>
                <w:szCs w:val="24"/>
              </w:rPr>
              <w:t>)</w:t>
            </w:r>
          </w:p>
        </w:tc>
        <w:tc>
          <w:tcPr>
            <w:tcW w:w="3997" w:type="pct"/>
          </w:tcPr>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Применяется при оценивании творческих работ учащихся, сочинений, эссе. Учитель предлагает проверить работу одноклассника. Когда учащиеся комментируют работы друг друга, они не оценивают работы, а определяют и указывают на два положительных момента – «две звезды» – и на один момент, который заслуживает доработки, – «и желание».</w:t>
            </w:r>
          </w:p>
        </w:tc>
      </w:tr>
    </w:tbl>
    <w:p w:rsidR="00AB5777" w:rsidRPr="009B485F" w:rsidRDefault="00AB5777" w:rsidP="009B485F">
      <w:pPr>
        <w:spacing w:after="0" w:line="240" w:lineRule="auto"/>
        <w:jc w:val="both"/>
        <w:rPr>
          <w:rFonts w:ascii="Times New Roman" w:hAnsi="Times New Roman" w:cs="Times New Roman"/>
          <w:sz w:val="24"/>
          <w:szCs w:val="24"/>
        </w:rPr>
      </w:pPr>
    </w:p>
    <w:p w:rsidR="00AB5777" w:rsidRPr="009B485F" w:rsidRDefault="00AB5777"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b/>
          <w:sz w:val="24"/>
          <w:szCs w:val="24"/>
        </w:rPr>
        <w:t>ЗИУК</w:t>
      </w:r>
    </w:p>
    <w:p w:rsidR="00AB5777" w:rsidRPr="009B485F" w:rsidRDefault="00AB5777" w:rsidP="009B485F">
      <w:pPr>
        <w:spacing w:after="0" w:line="240" w:lineRule="auto"/>
        <w:jc w:val="both"/>
        <w:rPr>
          <w:rFonts w:ascii="Times New Roman" w:hAnsi="Times New Roman" w:cs="Times New Roman"/>
          <w:sz w:val="24"/>
          <w:szCs w:val="24"/>
        </w:rPr>
      </w:pPr>
    </w:p>
    <w:tbl>
      <w:tblPr>
        <w:tblW w:w="11016" w:type="dxa"/>
        <w:tblCellMar>
          <w:top w:w="15" w:type="dxa"/>
          <w:left w:w="15" w:type="dxa"/>
          <w:bottom w:w="15" w:type="dxa"/>
          <w:right w:w="15" w:type="dxa"/>
        </w:tblCellMar>
        <w:tblLook w:val="04A0"/>
      </w:tblPr>
      <w:tblGrid>
        <w:gridCol w:w="6621"/>
        <w:gridCol w:w="1276"/>
        <w:gridCol w:w="1645"/>
        <w:gridCol w:w="1474"/>
      </w:tblGrid>
      <w:tr w:rsidR="00AB5777" w:rsidRPr="009B485F" w:rsidTr="00AB5777">
        <w:tc>
          <w:tcPr>
            <w:tcW w:w="6621"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p>
        </w:tc>
        <w:tc>
          <w:tcPr>
            <w:tcW w:w="1276"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b/>
                <w:bCs/>
                <w:i/>
                <w:iCs/>
                <w:sz w:val="24"/>
                <w:szCs w:val="24"/>
              </w:rPr>
              <w:t>Знаю</w:t>
            </w:r>
          </w:p>
        </w:tc>
        <w:tc>
          <w:tcPr>
            <w:tcW w:w="1645"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b/>
                <w:bCs/>
                <w:i/>
                <w:iCs/>
                <w:sz w:val="24"/>
                <w:szCs w:val="24"/>
              </w:rPr>
              <w:t>Интересуюсь</w:t>
            </w:r>
          </w:p>
        </w:tc>
        <w:tc>
          <w:tcPr>
            <w:tcW w:w="1474"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proofErr w:type="spellStart"/>
            <w:r w:rsidRPr="009B485F">
              <w:rPr>
                <w:rFonts w:ascii="Times New Roman" w:eastAsia="Times New Roman" w:hAnsi="Times New Roman" w:cs="Times New Roman"/>
                <w:b/>
                <w:bCs/>
                <w:i/>
                <w:iCs/>
                <w:sz w:val="24"/>
                <w:szCs w:val="24"/>
              </w:rPr>
              <w:t>Узнал</w:t>
            </w:r>
            <w:proofErr w:type="gramStart"/>
            <w:r w:rsidRPr="009B485F">
              <w:rPr>
                <w:rFonts w:ascii="Times New Roman" w:eastAsia="Times New Roman" w:hAnsi="Times New Roman" w:cs="Times New Roman"/>
                <w:b/>
                <w:bCs/>
                <w:i/>
                <w:iCs/>
                <w:sz w:val="24"/>
                <w:szCs w:val="24"/>
              </w:rPr>
              <w:t>,к</w:t>
            </w:r>
            <w:proofErr w:type="gramEnd"/>
            <w:r w:rsidRPr="009B485F">
              <w:rPr>
                <w:rFonts w:ascii="Times New Roman" w:eastAsia="Times New Roman" w:hAnsi="Times New Roman" w:cs="Times New Roman"/>
                <w:b/>
                <w:bCs/>
                <w:i/>
                <w:iCs/>
                <w:sz w:val="24"/>
                <w:szCs w:val="24"/>
              </w:rPr>
              <w:t>ак</w:t>
            </w:r>
            <w:proofErr w:type="spellEnd"/>
            <w:r w:rsidRPr="009B485F">
              <w:rPr>
                <w:rFonts w:ascii="Times New Roman" w:eastAsia="Times New Roman" w:hAnsi="Times New Roman" w:cs="Times New Roman"/>
                <w:b/>
                <w:bCs/>
                <w:i/>
                <w:iCs/>
                <w:sz w:val="24"/>
                <w:szCs w:val="24"/>
              </w:rPr>
              <w:t>...</w:t>
            </w:r>
          </w:p>
        </w:tc>
      </w:tr>
      <w:tr w:rsidR="00AB5777" w:rsidRPr="009B485F" w:rsidTr="00AB5777">
        <w:tc>
          <w:tcPr>
            <w:tcW w:w="6621"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sz w:val="24"/>
                <w:szCs w:val="24"/>
              </w:rPr>
              <w:t>Как связаны понятия «внутренняя культура», «внешняя культура», «речевая культура» и «успешность»?</w:t>
            </w:r>
          </w:p>
        </w:tc>
        <w:tc>
          <w:tcPr>
            <w:tcW w:w="1276"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p>
        </w:tc>
        <w:tc>
          <w:tcPr>
            <w:tcW w:w="1645"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b/>
                <w:bCs/>
                <w:i/>
                <w:iCs/>
                <w:sz w:val="24"/>
                <w:szCs w:val="24"/>
              </w:rPr>
              <w:t>+</w:t>
            </w:r>
          </w:p>
        </w:tc>
        <w:tc>
          <w:tcPr>
            <w:tcW w:w="1474"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p>
        </w:tc>
      </w:tr>
      <w:tr w:rsidR="00AB5777" w:rsidRPr="009B485F" w:rsidTr="00AB5777">
        <w:tc>
          <w:tcPr>
            <w:tcW w:w="6621"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sz w:val="24"/>
                <w:szCs w:val="24"/>
              </w:rPr>
              <w:t xml:space="preserve">Как самостоятельно </w:t>
            </w:r>
            <w:proofErr w:type="spellStart"/>
            <w:proofErr w:type="gramStart"/>
            <w:r w:rsidRPr="009B485F">
              <w:rPr>
                <w:rFonts w:ascii="Times New Roman" w:hAnsi="Times New Roman" w:cs="Times New Roman"/>
                <w:sz w:val="24"/>
                <w:szCs w:val="24"/>
              </w:rPr>
              <w:t>самостоятельно</w:t>
            </w:r>
            <w:proofErr w:type="spellEnd"/>
            <w:proofErr w:type="gramEnd"/>
            <w:r w:rsidRPr="009B485F">
              <w:rPr>
                <w:rFonts w:ascii="Times New Roman" w:hAnsi="Times New Roman" w:cs="Times New Roman"/>
                <w:sz w:val="24"/>
                <w:szCs w:val="24"/>
              </w:rPr>
              <w:t xml:space="preserve"> работать со справочной литературой (словарем) и  новым текстом?</w:t>
            </w:r>
          </w:p>
        </w:tc>
        <w:tc>
          <w:tcPr>
            <w:tcW w:w="1276"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p>
        </w:tc>
        <w:tc>
          <w:tcPr>
            <w:tcW w:w="1645"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p>
        </w:tc>
        <w:tc>
          <w:tcPr>
            <w:tcW w:w="1474"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p>
        </w:tc>
      </w:tr>
      <w:tr w:rsidR="00AB5777" w:rsidRPr="009B485F" w:rsidTr="00AB5777">
        <w:trPr>
          <w:trHeight w:val="436"/>
        </w:trPr>
        <w:tc>
          <w:tcPr>
            <w:tcW w:w="6621"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sz w:val="24"/>
                <w:szCs w:val="24"/>
              </w:rPr>
              <w:t>Как строить монологические высказывания в соответствии с понятием «культура речи»?</w:t>
            </w:r>
          </w:p>
        </w:tc>
        <w:tc>
          <w:tcPr>
            <w:tcW w:w="1276"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p>
        </w:tc>
        <w:tc>
          <w:tcPr>
            <w:tcW w:w="1645"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p>
        </w:tc>
        <w:tc>
          <w:tcPr>
            <w:tcW w:w="1474" w:type="dxa"/>
            <w:tcBorders>
              <w:top w:val="single" w:sz="8" w:space="0" w:color="FF9900"/>
              <w:left w:val="single" w:sz="8" w:space="0" w:color="FF9900"/>
              <w:bottom w:val="single" w:sz="8" w:space="0" w:color="FF9900"/>
              <w:right w:val="single" w:sz="8" w:space="0" w:color="FF9900"/>
            </w:tcBorders>
            <w:tcMar>
              <w:top w:w="100" w:type="dxa"/>
              <w:left w:w="100" w:type="dxa"/>
              <w:bottom w:w="100" w:type="dxa"/>
              <w:right w:w="100" w:type="dxa"/>
            </w:tcMar>
            <w:hideMark/>
          </w:tcPr>
          <w:p w:rsidR="00AB5777" w:rsidRPr="009B485F" w:rsidRDefault="00AB5777" w:rsidP="009B485F">
            <w:pPr>
              <w:spacing w:after="0" w:line="240" w:lineRule="auto"/>
              <w:jc w:val="both"/>
              <w:rPr>
                <w:rFonts w:ascii="Times New Roman" w:eastAsia="Times New Roman" w:hAnsi="Times New Roman" w:cs="Times New Roman"/>
                <w:sz w:val="24"/>
                <w:szCs w:val="24"/>
              </w:rPr>
            </w:pPr>
          </w:p>
        </w:tc>
      </w:tr>
    </w:tbl>
    <w:p w:rsidR="00AB5777" w:rsidRDefault="00AB5777" w:rsidP="009B485F">
      <w:pPr>
        <w:spacing w:after="0" w:line="240" w:lineRule="auto"/>
        <w:jc w:val="both"/>
        <w:rPr>
          <w:rFonts w:ascii="Times New Roman" w:hAnsi="Times New Roman" w:cs="Times New Roman"/>
          <w:sz w:val="24"/>
          <w:szCs w:val="24"/>
        </w:rPr>
      </w:pPr>
    </w:p>
    <w:p w:rsidR="00930492" w:rsidRPr="009B485F" w:rsidRDefault="00930492" w:rsidP="009B4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Аффективный </w:t>
      </w:r>
      <w:proofErr w:type="spellStart"/>
      <w:r>
        <w:rPr>
          <w:rFonts w:ascii="Times New Roman" w:hAnsi="Times New Roman" w:cs="Times New Roman"/>
          <w:sz w:val="24"/>
          <w:szCs w:val="24"/>
        </w:rPr>
        <w:t>опросник</w:t>
      </w:r>
      <w:proofErr w:type="spellEnd"/>
      <w:r>
        <w:rPr>
          <w:rFonts w:ascii="Times New Roman" w:hAnsi="Times New Roman" w:cs="Times New Roman"/>
          <w:sz w:val="24"/>
          <w:szCs w:val="24"/>
        </w:rPr>
        <w:t>. Приложение 2</w:t>
      </w:r>
    </w:p>
    <w:p w:rsidR="00AC73C5" w:rsidRPr="009B485F" w:rsidRDefault="009F7FF3" w:rsidP="009B485F">
      <w:pPr>
        <w:spacing w:after="0" w:line="320" w:lineRule="atLeast"/>
        <w:jc w:val="both"/>
        <w:rPr>
          <w:sz w:val="24"/>
          <w:szCs w:val="24"/>
        </w:rPr>
      </w:pPr>
      <w:hyperlink r:id="rId8" w:tgtFrame="_blank" w:tooltip="http://www.gliffy.com/publish/2464830/" w:history="1">
        <w:r w:rsidR="00AC73C5" w:rsidRPr="009B485F">
          <w:rPr>
            <w:rStyle w:val="ac"/>
            <w:rFonts w:ascii="Times New Roman" w:hAnsi="Times New Roman" w:cs="Times New Roman"/>
            <w:sz w:val="24"/>
            <w:szCs w:val="24"/>
          </w:rPr>
          <w:t>SWOT-анализ</w:t>
        </w:r>
      </w:hyperlink>
    </w:p>
    <w:p w:rsidR="00AC73C5" w:rsidRPr="009B485F" w:rsidRDefault="00AC73C5" w:rsidP="009B485F">
      <w:pPr>
        <w:spacing w:after="0" w:line="240" w:lineRule="auto"/>
        <w:jc w:val="both"/>
        <w:rPr>
          <w:rFonts w:ascii="Times New Roman" w:hAnsi="Times New Roman" w:cs="Times New Roman"/>
          <w:sz w:val="24"/>
          <w:szCs w:val="24"/>
        </w:rPr>
      </w:pPr>
    </w:p>
    <w:tbl>
      <w:tblPr>
        <w:tblW w:w="10732" w:type="dxa"/>
        <w:tblCellMar>
          <w:top w:w="15" w:type="dxa"/>
          <w:left w:w="15" w:type="dxa"/>
          <w:bottom w:w="15" w:type="dxa"/>
          <w:right w:w="15" w:type="dxa"/>
        </w:tblCellMar>
        <w:tblLook w:val="04A0"/>
      </w:tblPr>
      <w:tblGrid>
        <w:gridCol w:w="3751"/>
        <w:gridCol w:w="6981"/>
      </w:tblGrid>
      <w:tr w:rsidR="00AC73C5" w:rsidRPr="009B485F" w:rsidTr="00C51E5C">
        <w:trPr>
          <w:trHeight w:val="3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3C5" w:rsidRPr="009B485F" w:rsidRDefault="00AC73C5"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color w:val="000000"/>
                <w:sz w:val="24"/>
                <w:szCs w:val="24"/>
              </w:rPr>
              <w:t>Сильные стороны команды</w:t>
            </w:r>
          </w:p>
        </w:tc>
        <w:tc>
          <w:tcPr>
            <w:tcW w:w="69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3C5" w:rsidRPr="009B485F" w:rsidRDefault="00AC73C5"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color w:val="000000"/>
                <w:sz w:val="24"/>
                <w:szCs w:val="24"/>
              </w:rPr>
              <w:t xml:space="preserve">Какие мне предоставляются возможности </w:t>
            </w:r>
          </w:p>
          <w:p w:rsidR="00AC73C5" w:rsidRPr="009B485F" w:rsidRDefault="00AC73C5"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color w:val="000000"/>
                <w:sz w:val="24"/>
                <w:szCs w:val="24"/>
              </w:rPr>
              <w:t>( высказывания  участников)</w:t>
            </w:r>
          </w:p>
        </w:tc>
      </w:tr>
      <w:tr w:rsidR="00AC73C5" w:rsidRPr="009B485F" w:rsidTr="00C51E5C">
        <w:trPr>
          <w:trHeight w:val="3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3C5" w:rsidRPr="009B485F" w:rsidRDefault="00AC73C5"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color w:val="000000"/>
                <w:sz w:val="24"/>
                <w:szCs w:val="24"/>
              </w:rPr>
              <w:t>Слабые стороны команды</w:t>
            </w:r>
          </w:p>
        </w:tc>
        <w:tc>
          <w:tcPr>
            <w:tcW w:w="69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73C5" w:rsidRPr="009B485F" w:rsidRDefault="00AC73C5"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color w:val="000000"/>
                <w:sz w:val="24"/>
                <w:szCs w:val="24"/>
              </w:rPr>
              <w:t>“</w:t>
            </w:r>
            <w:proofErr w:type="gramStart"/>
            <w:r w:rsidRPr="009B485F">
              <w:rPr>
                <w:rFonts w:ascii="Times New Roman" w:eastAsia="Times New Roman" w:hAnsi="Times New Roman" w:cs="Times New Roman"/>
                <w:color w:val="000000"/>
                <w:sz w:val="24"/>
                <w:szCs w:val="24"/>
              </w:rPr>
              <w:t>Угрозы</w:t>
            </w:r>
            <w:proofErr w:type="gramEnd"/>
            <w:r w:rsidRPr="009B485F">
              <w:rPr>
                <w:rFonts w:ascii="Times New Roman" w:eastAsia="Times New Roman" w:hAnsi="Times New Roman" w:cs="Times New Roman"/>
                <w:color w:val="000000"/>
                <w:sz w:val="24"/>
                <w:szCs w:val="24"/>
              </w:rPr>
              <w:t>” с которыми я могу столкнуться</w:t>
            </w:r>
          </w:p>
          <w:p w:rsidR="00AC73C5" w:rsidRPr="009B485F" w:rsidRDefault="00AC73C5" w:rsidP="009B485F">
            <w:pPr>
              <w:spacing w:after="0" w:line="240" w:lineRule="auto"/>
              <w:jc w:val="both"/>
              <w:rPr>
                <w:rFonts w:ascii="Times New Roman" w:eastAsia="Times New Roman" w:hAnsi="Times New Roman" w:cs="Times New Roman"/>
                <w:sz w:val="24"/>
                <w:szCs w:val="24"/>
              </w:rPr>
            </w:pPr>
            <w:r w:rsidRPr="009B485F">
              <w:rPr>
                <w:rFonts w:ascii="Times New Roman" w:eastAsia="Times New Roman" w:hAnsi="Times New Roman" w:cs="Times New Roman"/>
                <w:color w:val="000000"/>
                <w:sz w:val="24"/>
                <w:szCs w:val="24"/>
              </w:rPr>
              <w:t>( мнения участников)</w:t>
            </w:r>
          </w:p>
        </w:tc>
      </w:tr>
    </w:tbl>
    <w:p w:rsidR="00DD2F1A" w:rsidRPr="009B485F" w:rsidRDefault="00DD2F1A" w:rsidP="009B485F">
      <w:pPr>
        <w:spacing w:after="0" w:line="240" w:lineRule="auto"/>
        <w:jc w:val="both"/>
        <w:rPr>
          <w:rFonts w:ascii="Times New Roman" w:eastAsia="+mj-ea" w:hAnsi="Times New Roman" w:cs="Times New Roman"/>
          <w:b/>
          <w:bCs/>
          <w:sz w:val="24"/>
          <w:szCs w:val="24"/>
          <w:u w:val="single"/>
        </w:rPr>
      </w:pPr>
    </w:p>
    <w:p w:rsidR="00FC3211" w:rsidRPr="009B485F" w:rsidRDefault="00FC3211" w:rsidP="009B485F">
      <w:pPr>
        <w:spacing w:after="0" w:line="240" w:lineRule="auto"/>
        <w:jc w:val="both"/>
        <w:rPr>
          <w:rFonts w:ascii="Times New Roman" w:eastAsia="+mj-ea" w:hAnsi="Times New Roman" w:cs="Times New Roman"/>
          <w:b/>
          <w:sz w:val="24"/>
          <w:szCs w:val="24"/>
        </w:rPr>
      </w:pPr>
      <w:r w:rsidRPr="009B485F">
        <w:rPr>
          <w:rFonts w:ascii="Times New Roman" w:eastAsia="+mj-ea" w:hAnsi="Times New Roman" w:cs="Times New Roman"/>
          <w:b/>
          <w:sz w:val="24"/>
          <w:szCs w:val="24"/>
        </w:rPr>
        <w:t xml:space="preserve"> Оценочные рубрики (инструкции по оцениванию)</w:t>
      </w:r>
      <w:r w:rsidRPr="009B485F">
        <w:rPr>
          <w:rFonts w:ascii="Times New Roman" w:eastAsia="+mj-ea" w:hAnsi="Times New Roman" w:cs="Times New Roman"/>
          <w:b/>
          <w:sz w:val="24"/>
          <w:szCs w:val="24"/>
        </w:rPr>
        <w:br/>
        <w:t>Рубрика оценивания тестовых заданий</w:t>
      </w:r>
    </w:p>
    <w:p w:rsidR="00FC3211" w:rsidRPr="009B485F" w:rsidRDefault="00A95012" w:rsidP="009B485F">
      <w:pPr>
        <w:spacing w:after="0" w:line="240" w:lineRule="auto"/>
        <w:ind w:firstLine="708"/>
        <w:jc w:val="both"/>
        <w:rPr>
          <w:rFonts w:ascii="Times New Roman" w:eastAsia="+mj-ea" w:hAnsi="Times New Roman" w:cs="Times New Roman"/>
          <w:sz w:val="24"/>
          <w:szCs w:val="24"/>
        </w:rPr>
      </w:pPr>
      <w:r w:rsidRPr="009B485F">
        <w:rPr>
          <w:rFonts w:ascii="Times New Roman" w:eastAsia="+mj-ea" w:hAnsi="Times New Roman" w:cs="Times New Roman"/>
          <w:sz w:val="24"/>
          <w:szCs w:val="24"/>
        </w:rPr>
        <w:t>Т</w:t>
      </w:r>
      <w:r w:rsidR="00FC3211" w:rsidRPr="009B485F">
        <w:rPr>
          <w:rFonts w:ascii="Times New Roman" w:eastAsia="+mj-ea" w:hAnsi="Times New Roman" w:cs="Times New Roman"/>
          <w:sz w:val="24"/>
          <w:szCs w:val="24"/>
        </w:rPr>
        <w:t>ематические тесты состоят из 7 вопросов: 4 – закрытого типа (оцениваются по одному баллу каждое задание), 2 задания – открытого типа (уровень понимания) – оцениваются по 2 балла за каждое. 1 задание – с полным обоснованием решения (оценивается в 3 балла). Итого – 11 баллов за идеально выполненную работу. Критерии оценивания разрабатываются совместно с учащимися:</w:t>
      </w:r>
    </w:p>
    <w:p w:rsidR="00FC3211" w:rsidRPr="009B485F" w:rsidRDefault="00A95012" w:rsidP="009B485F">
      <w:pPr>
        <w:spacing w:after="0" w:line="240" w:lineRule="auto"/>
        <w:jc w:val="both"/>
        <w:rPr>
          <w:rFonts w:ascii="Times New Roman" w:eastAsia="+mj-ea" w:hAnsi="Times New Roman" w:cs="Times New Roman"/>
          <w:sz w:val="24"/>
          <w:szCs w:val="24"/>
        </w:rPr>
      </w:pPr>
      <w:r w:rsidRPr="009B485F">
        <w:rPr>
          <w:rFonts w:ascii="Times New Roman" w:eastAsia="+mj-ea" w:hAnsi="Times New Roman" w:cs="Times New Roman"/>
          <w:sz w:val="24"/>
          <w:szCs w:val="24"/>
        </w:rPr>
        <w:t>6</w:t>
      </w:r>
      <w:r w:rsidR="00FC3211" w:rsidRPr="009B485F">
        <w:rPr>
          <w:rFonts w:ascii="Times New Roman" w:eastAsia="+mj-ea" w:hAnsi="Times New Roman" w:cs="Times New Roman"/>
          <w:sz w:val="24"/>
          <w:szCs w:val="24"/>
        </w:rPr>
        <w:t xml:space="preserve"> -</w:t>
      </w:r>
      <w:r w:rsidRPr="009B485F">
        <w:rPr>
          <w:rFonts w:ascii="Times New Roman" w:eastAsia="+mj-ea" w:hAnsi="Times New Roman" w:cs="Times New Roman"/>
          <w:sz w:val="24"/>
          <w:szCs w:val="24"/>
        </w:rPr>
        <w:t>7</w:t>
      </w:r>
      <w:r w:rsidR="00FC3211" w:rsidRPr="009B485F">
        <w:rPr>
          <w:rFonts w:ascii="Times New Roman" w:eastAsia="+mj-ea" w:hAnsi="Times New Roman" w:cs="Times New Roman"/>
          <w:sz w:val="24"/>
          <w:szCs w:val="24"/>
        </w:rPr>
        <w:t xml:space="preserve"> баллов – отметка «3».</w:t>
      </w:r>
    </w:p>
    <w:p w:rsidR="00FC3211" w:rsidRPr="009B485F" w:rsidRDefault="00A95012" w:rsidP="009B485F">
      <w:pPr>
        <w:spacing w:after="0" w:line="240" w:lineRule="auto"/>
        <w:jc w:val="both"/>
        <w:rPr>
          <w:rFonts w:ascii="Times New Roman" w:eastAsia="+mj-ea" w:hAnsi="Times New Roman" w:cs="Times New Roman"/>
          <w:sz w:val="24"/>
          <w:szCs w:val="24"/>
        </w:rPr>
      </w:pPr>
      <w:r w:rsidRPr="009B485F">
        <w:rPr>
          <w:rFonts w:ascii="Times New Roman" w:eastAsia="+mj-ea" w:hAnsi="Times New Roman" w:cs="Times New Roman"/>
          <w:sz w:val="24"/>
          <w:szCs w:val="24"/>
        </w:rPr>
        <w:t>8</w:t>
      </w:r>
      <w:r w:rsidR="00FC3211" w:rsidRPr="009B485F">
        <w:rPr>
          <w:rFonts w:ascii="Times New Roman" w:eastAsia="+mj-ea" w:hAnsi="Times New Roman" w:cs="Times New Roman"/>
          <w:sz w:val="24"/>
          <w:szCs w:val="24"/>
        </w:rPr>
        <w:t xml:space="preserve"> -</w:t>
      </w:r>
      <w:r w:rsidRPr="009B485F">
        <w:rPr>
          <w:rFonts w:ascii="Times New Roman" w:eastAsia="+mj-ea" w:hAnsi="Times New Roman" w:cs="Times New Roman"/>
          <w:sz w:val="24"/>
          <w:szCs w:val="24"/>
        </w:rPr>
        <w:t>9</w:t>
      </w:r>
      <w:r w:rsidR="00FC3211" w:rsidRPr="009B485F">
        <w:rPr>
          <w:rFonts w:ascii="Times New Roman" w:eastAsia="+mj-ea" w:hAnsi="Times New Roman" w:cs="Times New Roman"/>
          <w:sz w:val="24"/>
          <w:szCs w:val="24"/>
        </w:rPr>
        <w:t xml:space="preserve"> баллов – отметка «4»,</w:t>
      </w:r>
    </w:p>
    <w:p w:rsidR="00FC3211" w:rsidRPr="009B485F" w:rsidRDefault="00A95012" w:rsidP="009B485F">
      <w:pPr>
        <w:spacing w:after="0" w:line="240" w:lineRule="auto"/>
        <w:jc w:val="both"/>
        <w:rPr>
          <w:rFonts w:ascii="Times New Roman" w:eastAsia="+mj-ea" w:hAnsi="Times New Roman" w:cs="Times New Roman"/>
          <w:sz w:val="24"/>
          <w:szCs w:val="24"/>
        </w:rPr>
      </w:pPr>
      <w:r w:rsidRPr="009B485F">
        <w:rPr>
          <w:rFonts w:ascii="Times New Roman" w:eastAsia="+mj-ea" w:hAnsi="Times New Roman" w:cs="Times New Roman"/>
          <w:sz w:val="24"/>
          <w:szCs w:val="24"/>
        </w:rPr>
        <w:t>10</w:t>
      </w:r>
      <w:r w:rsidR="00FC3211" w:rsidRPr="009B485F">
        <w:rPr>
          <w:rFonts w:ascii="Times New Roman" w:eastAsia="+mj-ea" w:hAnsi="Times New Roman" w:cs="Times New Roman"/>
          <w:sz w:val="24"/>
          <w:szCs w:val="24"/>
        </w:rPr>
        <w:t xml:space="preserve"> – 11 баллов – отметка «5».</w:t>
      </w:r>
    </w:p>
    <w:p w:rsidR="00FC3211" w:rsidRPr="009B485F" w:rsidRDefault="00FC3211" w:rsidP="009B485F">
      <w:pPr>
        <w:spacing w:after="0" w:line="240" w:lineRule="auto"/>
        <w:ind w:firstLine="708"/>
        <w:jc w:val="both"/>
        <w:rPr>
          <w:rFonts w:ascii="Times New Roman" w:eastAsia="+mj-ea" w:hAnsi="Times New Roman" w:cs="Times New Roman"/>
          <w:sz w:val="24"/>
          <w:szCs w:val="24"/>
        </w:rPr>
      </w:pPr>
      <w:r w:rsidRPr="009B485F">
        <w:rPr>
          <w:rFonts w:ascii="Times New Roman" w:eastAsia="+mj-ea" w:hAnsi="Times New Roman" w:cs="Times New Roman"/>
          <w:sz w:val="24"/>
          <w:szCs w:val="24"/>
        </w:rPr>
        <w:t>В случае</w:t>
      </w:r>
      <w:proofErr w:type="gramStart"/>
      <w:r w:rsidRPr="009B485F">
        <w:rPr>
          <w:rFonts w:ascii="Times New Roman" w:eastAsia="+mj-ea" w:hAnsi="Times New Roman" w:cs="Times New Roman"/>
          <w:sz w:val="24"/>
          <w:szCs w:val="24"/>
        </w:rPr>
        <w:t>,</w:t>
      </w:r>
      <w:proofErr w:type="gramEnd"/>
      <w:r w:rsidRPr="009B485F">
        <w:rPr>
          <w:rFonts w:ascii="Times New Roman" w:eastAsia="+mj-ea" w:hAnsi="Times New Roman" w:cs="Times New Roman"/>
          <w:sz w:val="24"/>
          <w:szCs w:val="24"/>
        </w:rPr>
        <w:t xml:space="preserve"> если ученик набрал меньше </w:t>
      </w:r>
      <w:r w:rsidR="00A95012" w:rsidRPr="009B485F">
        <w:rPr>
          <w:rFonts w:ascii="Times New Roman" w:eastAsia="+mj-ea" w:hAnsi="Times New Roman" w:cs="Times New Roman"/>
          <w:sz w:val="24"/>
          <w:szCs w:val="24"/>
        </w:rPr>
        <w:t>6</w:t>
      </w:r>
      <w:r w:rsidRPr="009B485F">
        <w:rPr>
          <w:rFonts w:ascii="Times New Roman" w:eastAsia="+mj-ea" w:hAnsi="Times New Roman" w:cs="Times New Roman"/>
          <w:sz w:val="24"/>
          <w:szCs w:val="24"/>
        </w:rPr>
        <w:t xml:space="preserve"> баллов. Отметка не выставляется</w:t>
      </w:r>
      <w:r w:rsidR="003D6721" w:rsidRPr="009B485F">
        <w:rPr>
          <w:rFonts w:ascii="Times New Roman" w:eastAsia="+mj-ea" w:hAnsi="Times New Roman" w:cs="Times New Roman"/>
          <w:sz w:val="24"/>
          <w:szCs w:val="24"/>
        </w:rPr>
        <w:t xml:space="preserve">, </w:t>
      </w:r>
      <w:r w:rsidRPr="009B485F">
        <w:rPr>
          <w:rFonts w:ascii="Times New Roman" w:eastAsia="+mj-ea" w:hAnsi="Times New Roman" w:cs="Times New Roman"/>
          <w:sz w:val="24"/>
          <w:szCs w:val="24"/>
        </w:rPr>
        <w:t xml:space="preserve"> и ученику предоставляется возможность отработать уровень знания. При работе ученику разрешается пользоваться справочными материалами и учебником.</w:t>
      </w:r>
    </w:p>
    <w:p w:rsidR="00AC0CE9" w:rsidRPr="009B485F" w:rsidRDefault="00AC0CE9" w:rsidP="009B485F">
      <w:pPr>
        <w:spacing w:after="0" w:line="240" w:lineRule="auto"/>
        <w:jc w:val="both"/>
        <w:rPr>
          <w:rFonts w:ascii="Times New Roman" w:eastAsia="Calibri" w:hAnsi="Times New Roman" w:cs="Times New Roman"/>
          <w:b/>
          <w:sz w:val="24"/>
          <w:szCs w:val="24"/>
        </w:rPr>
      </w:pPr>
      <w:r w:rsidRPr="009B485F">
        <w:rPr>
          <w:rFonts w:ascii="Times New Roman" w:eastAsia="Calibri" w:hAnsi="Times New Roman" w:cs="Times New Roman"/>
          <w:b/>
          <w:sz w:val="24"/>
          <w:szCs w:val="24"/>
        </w:rPr>
        <w:t>Недельный отчёт</w:t>
      </w:r>
    </w:p>
    <w:p w:rsidR="00AC0CE9" w:rsidRPr="009B485F" w:rsidRDefault="00AC0CE9"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1.Чему я научился за эту неделю? </w:t>
      </w:r>
    </w:p>
    <w:p w:rsidR="00AC0CE9" w:rsidRPr="009B485F" w:rsidRDefault="00AC0CE9"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2.Какие вопросы остались для меня неясными? </w:t>
      </w:r>
    </w:p>
    <w:p w:rsidR="00AC0CE9" w:rsidRPr="009B485F" w:rsidRDefault="00AC0CE9"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3.Какие вопросы я задал бы ученикам, если бы я был учителем, чтобы проверить, поняли ли они материал? </w:t>
      </w:r>
    </w:p>
    <w:p w:rsidR="00AC0CE9" w:rsidRPr="009B485F" w:rsidRDefault="00AC0CE9" w:rsidP="009B485F">
      <w:pPr>
        <w:spacing w:after="0" w:line="240" w:lineRule="auto"/>
        <w:jc w:val="both"/>
        <w:rPr>
          <w:rFonts w:ascii="Times New Roman" w:eastAsia="Calibri" w:hAnsi="Times New Roman" w:cs="Times New Roman"/>
          <w:b/>
          <w:sz w:val="24"/>
          <w:szCs w:val="24"/>
        </w:rPr>
      </w:pPr>
    </w:p>
    <w:p w:rsidR="00AC0CE9" w:rsidRPr="009B485F" w:rsidRDefault="00AC0CE9" w:rsidP="009B485F">
      <w:pPr>
        <w:spacing w:after="0" w:line="240" w:lineRule="auto"/>
        <w:jc w:val="both"/>
        <w:rPr>
          <w:rFonts w:ascii="Times New Roman" w:eastAsia="Calibri" w:hAnsi="Times New Roman" w:cs="Times New Roman"/>
          <w:b/>
          <w:sz w:val="24"/>
          <w:szCs w:val="24"/>
        </w:rPr>
      </w:pPr>
      <w:r w:rsidRPr="009B485F">
        <w:rPr>
          <w:rFonts w:ascii="Times New Roman" w:eastAsia="Calibri" w:hAnsi="Times New Roman" w:cs="Times New Roman"/>
          <w:b/>
          <w:sz w:val="24"/>
          <w:szCs w:val="24"/>
        </w:rPr>
        <w:t>Мини-обзор (проводится в конце урока)</w:t>
      </w:r>
    </w:p>
    <w:p w:rsidR="00AC0CE9" w:rsidRPr="009B485F" w:rsidRDefault="00AC0CE9"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1.Что изучали? Назовите тему урока. </w:t>
      </w:r>
    </w:p>
    <w:p w:rsidR="00AC0CE9" w:rsidRPr="009B485F" w:rsidRDefault="00AC0CE9"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2.С какими заданиями ты справлялся без помощи учителя, одноклассника? </w:t>
      </w:r>
    </w:p>
    <w:p w:rsidR="00AC0CE9" w:rsidRPr="009B485F" w:rsidRDefault="00AC0CE9"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3. Определите наиболее </w:t>
      </w:r>
      <w:proofErr w:type="gramStart"/>
      <w:r w:rsidRPr="009B485F">
        <w:rPr>
          <w:rFonts w:ascii="Times New Roman" w:eastAsia="Calibri" w:hAnsi="Times New Roman" w:cs="Times New Roman"/>
          <w:sz w:val="24"/>
          <w:szCs w:val="24"/>
        </w:rPr>
        <w:t>важное</w:t>
      </w:r>
      <w:proofErr w:type="gramEnd"/>
      <w:r w:rsidRPr="009B485F">
        <w:rPr>
          <w:rFonts w:ascii="Times New Roman" w:eastAsia="Calibri" w:hAnsi="Times New Roman" w:cs="Times New Roman"/>
          <w:sz w:val="24"/>
          <w:szCs w:val="24"/>
        </w:rPr>
        <w:t xml:space="preserve"> в этом уроке. </w:t>
      </w:r>
    </w:p>
    <w:p w:rsidR="00AC0CE9" w:rsidRPr="009B485F" w:rsidRDefault="00AC0CE9"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4.Что вызвало трудности, осталось неясным? </w:t>
      </w:r>
    </w:p>
    <w:p w:rsidR="00AC0CE9" w:rsidRPr="009B485F" w:rsidRDefault="00AC0CE9"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5.Что хотелось бы узнать по теме дополнительно? </w:t>
      </w:r>
    </w:p>
    <w:p w:rsidR="00AC0CE9" w:rsidRPr="009B485F" w:rsidRDefault="00AC0CE9"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6.Что у меня получилось лучше всего? </w:t>
      </w:r>
    </w:p>
    <w:p w:rsidR="00AC0CE9" w:rsidRPr="009B485F" w:rsidRDefault="00AC0CE9" w:rsidP="009B485F">
      <w:pPr>
        <w:spacing w:after="0" w:line="240" w:lineRule="auto"/>
        <w:jc w:val="both"/>
        <w:rPr>
          <w:rFonts w:ascii="Times New Roman" w:eastAsia="Calibri" w:hAnsi="Times New Roman" w:cs="Times New Roman"/>
          <w:sz w:val="24"/>
          <w:szCs w:val="24"/>
        </w:rPr>
      </w:pPr>
      <w:r w:rsidRPr="009B485F">
        <w:rPr>
          <w:rFonts w:ascii="Times New Roman" w:eastAsia="Calibri" w:hAnsi="Times New Roman" w:cs="Times New Roman"/>
          <w:sz w:val="24"/>
          <w:szCs w:val="24"/>
        </w:rPr>
        <w:t xml:space="preserve">7.Что мне необходимо усовершенствовать? </w:t>
      </w:r>
    </w:p>
    <w:p w:rsidR="00AC0CE9" w:rsidRPr="009B485F" w:rsidRDefault="00AC0CE9" w:rsidP="009B485F">
      <w:pPr>
        <w:spacing w:after="0" w:line="240" w:lineRule="auto"/>
        <w:jc w:val="both"/>
        <w:rPr>
          <w:rFonts w:ascii="Times New Roman" w:hAnsi="Times New Roman" w:cs="Times New Roman"/>
          <w:sz w:val="24"/>
          <w:szCs w:val="24"/>
        </w:rPr>
      </w:pPr>
    </w:p>
    <w:p w:rsidR="00AC0CE9" w:rsidRPr="009B485F" w:rsidRDefault="00AC0CE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sz w:val="24"/>
          <w:szCs w:val="24"/>
        </w:rPr>
        <w:t>1. Устный опрос</w:t>
      </w:r>
      <w:r w:rsidRPr="009B485F">
        <w:rPr>
          <w:rFonts w:ascii="Times New Roman" w:hAnsi="Times New Roman" w:cs="Times New Roman"/>
          <w:sz w:val="24"/>
          <w:szCs w:val="24"/>
        </w:rPr>
        <w:t>.</w:t>
      </w:r>
    </w:p>
    <w:p w:rsidR="00AC0CE9" w:rsidRPr="009B485F" w:rsidRDefault="00AC0CE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Самый простой и, наверное, самый популярный прием. Если класс небольшой, то можно работать со всеми учащимися сразу. Большие классы можно разделить на группы, при этом Вы </w:t>
      </w:r>
      <w:proofErr w:type="gramStart"/>
      <w:r w:rsidRPr="009B485F">
        <w:rPr>
          <w:rFonts w:ascii="Times New Roman" w:hAnsi="Times New Roman" w:cs="Times New Roman"/>
          <w:sz w:val="24"/>
          <w:szCs w:val="24"/>
        </w:rPr>
        <w:t>можете</w:t>
      </w:r>
      <w:proofErr w:type="gramEnd"/>
      <w:r w:rsidRPr="009B485F">
        <w:rPr>
          <w:rFonts w:ascii="Times New Roman" w:hAnsi="Times New Roman" w:cs="Times New Roman"/>
          <w:sz w:val="24"/>
          <w:szCs w:val="24"/>
        </w:rPr>
        <w:t xml:space="preserve"> как сами по очереди беседовать с каждой из групп  (в то время как остальные группы выполняют другие задания), так и раздать  список вопросов, на которые учащиеся  должны ответить, работая в группе.</w:t>
      </w:r>
    </w:p>
    <w:p w:rsidR="00AC0CE9" w:rsidRPr="009B485F" w:rsidRDefault="00AC0CE9" w:rsidP="009B485F">
      <w:pPr>
        <w:spacing w:after="0" w:line="240" w:lineRule="auto"/>
        <w:jc w:val="both"/>
        <w:rPr>
          <w:rFonts w:ascii="Times New Roman" w:hAnsi="Times New Roman" w:cs="Times New Roman"/>
          <w:sz w:val="24"/>
          <w:szCs w:val="24"/>
        </w:rPr>
      </w:pPr>
    </w:p>
    <w:p w:rsidR="00AC0CE9" w:rsidRPr="009B485F" w:rsidRDefault="00AC0CE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2</w:t>
      </w:r>
      <w:r w:rsidRPr="009B485F">
        <w:rPr>
          <w:rFonts w:ascii="Times New Roman" w:hAnsi="Times New Roman" w:cs="Times New Roman"/>
          <w:b/>
          <w:sz w:val="24"/>
          <w:szCs w:val="24"/>
        </w:rPr>
        <w:t>. Шкала</w:t>
      </w:r>
      <w:r w:rsidRPr="009B485F">
        <w:rPr>
          <w:rFonts w:ascii="Times New Roman" w:hAnsi="Times New Roman" w:cs="Times New Roman"/>
          <w:sz w:val="24"/>
          <w:szCs w:val="24"/>
        </w:rPr>
        <w:t>.</w:t>
      </w:r>
    </w:p>
    <w:p w:rsidR="00AC0CE9" w:rsidRPr="009B485F" w:rsidRDefault="00AC0CE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Напишите 3-5 утверждений,   которые не являются ни правильными, ни ошибочными, и попросите оценить их по шкале от 1 до 5, где 1 — не согласен, 5 — полностью согласен.  Если учащиеся работают в парах, попросите их сравнить  и обсудить результаты.</w:t>
      </w:r>
    </w:p>
    <w:p w:rsidR="00AC0CE9" w:rsidRPr="009B485F" w:rsidRDefault="00AC0CE9" w:rsidP="009B485F">
      <w:pPr>
        <w:spacing w:after="0" w:line="240" w:lineRule="auto"/>
        <w:jc w:val="both"/>
        <w:rPr>
          <w:rFonts w:ascii="Times New Roman" w:hAnsi="Times New Roman" w:cs="Times New Roman"/>
          <w:b/>
          <w:sz w:val="24"/>
          <w:szCs w:val="24"/>
        </w:rPr>
      </w:pPr>
    </w:p>
    <w:p w:rsidR="00AC0CE9" w:rsidRPr="009B485F" w:rsidRDefault="00AC0CE9"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sz w:val="24"/>
          <w:szCs w:val="24"/>
        </w:rPr>
        <w:t>5</w:t>
      </w:r>
      <w:r w:rsidRPr="009B485F">
        <w:rPr>
          <w:rFonts w:ascii="Times New Roman" w:hAnsi="Times New Roman" w:cs="Times New Roman"/>
          <w:b/>
          <w:sz w:val="24"/>
          <w:szCs w:val="24"/>
        </w:rPr>
        <w:t xml:space="preserve">. </w:t>
      </w:r>
      <w:proofErr w:type="spellStart"/>
      <w:r w:rsidRPr="009B485F">
        <w:rPr>
          <w:rFonts w:ascii="Times New Roman" w:hAnsi="Times New Roman" w:cs="Times New Roman"/>
          <w:b/>
          <w:sz w:val="24"/>
          <w:szCs w:val="24"/>
        </w:rPr>
        <w:t>Самооценивание</w:t>
      </w:r>
      <w:proofErr w:type="spellEnd"/>
      <w:r w:rsidRPr="009B485F">
        <w:rPr>
          <w:rFonts w:ascii="Times New Roman" w:hAnsi="Times New Roman" w:cs="Times New Roman"/>
          <w:b/>
          <w:sz w:val="24"/>
          <w:szCs w:val="24"/>
        </w:rPr>
        <w:t>.</w:t>
      </w:r>
    </w:p>
    <w:p w:rsidR="00360E3F" w:rsidRPr="009B485F" w:rsidRDefault="00360E3F" w:rsidP="009B485F">
      <w:pPr>
        <w:spacing w:after="0" w:line="240" w:lineRule="auto"/>
        <w:jc w:val="both"/>
        <w:rPr>
          <w:rFonts w:ascii="Times New Roman" w:hAnsi="Times New Roman" w:cs="Times New Roman"/>
          <w:b/>
          <w:sz w:val="24"/>
          <w:szCs w:val="24"/>
        </w:rPr>
      </w:pPr>
    </w:p>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b/>
          <w:sz w:val="24"/>
          <w:szCs w:val="24"/>
        </w:rPr>
        <w:t>6. Интеллект-карта</w:t>
      </w:r>
      <w:r w:rsidRPr="009B485F">
        <w:rPr>
          <w:rFonts w:ascii="Times New Roman" w:hAnsi="Times New Roman" w:cs="Times New Roman"/>
          <w:sz w:val="24"/>
          <w:szCs w:val="24"/>
        </w:rPr>
        <w:t>.</w:t>
      </w:r>
    </w:p>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Напишите основные термины, относящиеся к изучаемой теме, и попросите учащихся составить интеллект-карту, показывающую их взаимосвязь друг с другом. Карту можно составить как на листе бумаге, так и в электронном виде, используя один из многочисленных бесплатных </w:t>
      </w:r>
      <w:proofErr w:type="spellStart"/>
      <w:r w:rsidRPr="009B485F">
        <w:rPr>
          <w:rFonts w:ascii="Times New Roman" w:hAnsi="Times New Roman" w:cs="Times New Roman"/>
          <w:sz w:val="24"/>
          <w:szCs w:val="24"/>
        </w:rPr>
        <w:t>онлайн-инструментов</w:t>
      </w:r>
      <w:proofErr w:type="spellEnd"/>
      <w:r w:rsidRPr="009B485F">
        <w:rPr>
          <w:rFonts w:ascii="Times New Roman" w:hAnsi="Times New Roman" w:cs="Times New Roman"/>
          <w:sz w:val="24"/>
          <w:szCs w:val="24"/>
        </w:rPr>
        <w:t>.</w:t>
      </w:r>
    </w:p>
    <w:p w:rsidR="00C51E5C" w:rsidRPr="009B485F" w:rsidRDefault="00C51E5C" w:rsidP="009B485F">
      <w:pPr>
        <w:spacing w:after="0" w:line="240" w:lineRule="auto"/>
        <w:jc w:val="both"/>
        <w:rPr>
          <w:rFonts w:ascii="Times New Roman" w:hAnsi="Times New Roman" w:cs="Times New Roman"/>
          <w:b/>
          <w:sz w:val="24"/>
          <w:szCs w:val="24"/>
        </w:rPr>
      </w:pPr>
    </w:p>
    <w:p w:rsidR="00C51E5C" w:rsidRPr="009B485F" w:rsidRDefault="00C51E5C" w:rsidP="009B485F">
      <w:pPr>
        <w:spacing w:after="0" w:line="240" w:lineRule="auto"/>
        <w:jc w:val="both"/>
        <w:rPr>
          <w:rFonts w:ascii="Times New Roman" w:hAnsi="Times New Roman" w:cs="Times New Roman"/>
          <w:b/>
          <w:sz w:val="24"/>
          <w:szCs w:val="24"/>
        </w:rPr>
      </w:pPr>
      <w:proofErr w:type="spellStart"/>
      <w:r w:rsidRPr="009B485F">
        <w:rPr>
          <w:rFonts w:ascii="Times New Roman" w:hAnsi="Times New Roman" w:cs="Times New Roman"/>
          <w:b/>
          <w:sz w:val="24"/>
          <w:szCs w:val="24"/>
        </w:rPr>
        <w:t>Блог</w:t>
      </w:r>
      <w:proofErr w:type="spellEnd"/>
      <w:r w:rsidRPr="009B485F">
        <w:rPr>
          <w:rFonts w:ascii="Times New Roman" w:hAnsi="Times New Roman" w:cs="Times New Roman"/>
          <w:b/>
          <w:sz w:val="24"/>
          <w:szCs w:val="24"/>
        </w:rPr>
        <w:t>.</w:t>
      </w:r>
    </w:p>
    <w:p w:rsidR="00C51E5C" w:rsidRPr="009B485F" w:rsidRDefault="00C51E5C"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Учащиеся ведут индивидуальные или групповые </w:t>
      </w:r>
      <w:proofErr w:type="spellStart"/>
      <w:r w:rsidRPr="009B485F">
        <w:rPr>
          <w:rFonts w:ascii="Times New Roman" w:hAnsi="Times New Roman" w:cs="Times New Roman"/>
          <w:sz w:val="24"/>
          <w:szCs w:val="24"/>
        </w:rPr>
        <w:t>блоги</w:t>
      </w:r>
      <w:proofErr w:type="spellEnd"/>
      <w:r w:rsidRPr="009B485F">
        <w:rPr>
          <w:rFonts w:ascii="Times New Roman" w:hAnsi="Times New Roman" w:cs="Times New Roman"/>
          <w:sz w:val="24"/>
          <w:szCs w:val="24"/>
        </w:rPr>
        <w:t>, в которых делают небольшие записи, касающиеся того, что они узнали на занятии, что их заинтересовало, что осталось непонятным, что они хотели бы повторить или уточнить.</w:t>
      </w:r>
    </w:p>
    <w:p w:rsidR="00C51E5C" w:rsidRPr="009B485F" w:rsidRDefault="00C51E5C" w:rsidP="009B485F">
      <w:pPr>
        <w:spacing w:after="0" w:line="240" w:lineRule="auto"/>
        <w:jc w:val="both"/>
        <w:rPr>
          <w:rFonts w:ascii="Times New Roman" w:hAnsi="Times New Roman" w:cs="Times New Roman"/>
          <w:sz w:val="24"/>
          <w:szCs w:val="24"/>
        </w:rPr>
      </w:pPr>
    </w:p>
    <w:p w:rsidR="00AC0CE9" w:rsidRPr="009B485F" w:rsidRDefault="00AC0CE9" w:rsidP="009B485F">
      <w:pPr>
        <w:spacing w:after="0" w:line="240" w:lineRule="auto"/>
        <w:jc w:val="both"/>
        <w:rPr>
          <w:rFonts w:ascii="Times New Roman" w:hAnsi="Times New Roman" w:cs="Times New Roman"/>
          <w:b/>
          <w:sz w:val="24"/>
          <w:szCs w:val="24"/>
        </w:rPr>
      </w:pPr>
      <w:r w:rsidRPr="009B485F">
        <w:rPr>
          <w:rFonts w:ascii="Times New Roman" w:hAnsi="Times New Roman" w:cs="Times New Roman"/>
          <w:sz w:val="24"/>
          <w:szCs w:val="24"/>
        </w:rPr>
        <w:t xml:space="preserve">6. </w:t>
      </w:r>
      <w:r w:rsidRPr="009B485F">
        <w:rPr>
          <w:rFonts w:ascii="Times New Roman" w:hAnsi="Times New Roman" w:cs="Times New Roman"/>
          <w:b/>
          <w:sz w:val="24"/>
          <w:szCs w:val="24"/>
        </w:rPr>
        <w:t>Выходной билет.</w:t>
      </w:r>
    </w:p>
    <w:p w:rsidR="00AC0CE9" w:rsidRPr="009B485F" w:rsidRDefault="00AC0CE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После изучения нового материала, Вы задаете несколько вопросов по теме, предлагая на выбор несколько правильных ответов. Учащиеся могут отвечать при помощи пультов для голосования, мобильных опросов, или карточек с номерами (поднимают карточку с номером 1, если верен первый вариант, карточку с номером 2, если верен второй вариант, и так далее). Те, кто ответит правильно на вопросы, пересаживаются в конец класса, и выполняют следующее задание. Те, кто ответил неправильно, садятся ближе к Вам. После чего Вы поясняете им сложные моменты,  и снова задаете вопросы. Те, кто ответил правильно — пересаживаются в конец класса. Остальные передвигаются ближе к Вам, и так далее, пока все не усвоят тему.</w:t>
      </w:r>
    </w:p>
    <w:p w:rsidR="00AC0CE9" w:rsidRPr="009B485F" w:rsidRDefault="00AC0CE9" w:rsidP="009B485F">
      <w:pPr>
        <w:spacing w:after="0" w:line="240" w:lineRule="auto"/>
        <w:jc w:val="both"/>
        <w:rPr>
          <w:rFonts w:ascii="Times New Roman" w:hAnsi="Times New Roman" w:cs="Times New Roman"/>
          <w:sz w:val="24"/>
          <w:szCs w:val="24"/>
        </w:rPr>
      </w:pPr>
    </w:p>
    <w:p w:rsidR="00AC0CE9" w:rsidRPr="009B485F" w:rsidRDefault="00AC0CE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9. Разноцветные карточки.</w:t>
      </w:r>
    </w:p>
    <w:p w:rsidR="00AC0CE9" w:rsidRPr="009B485F" w:rsidRDefault="00AC0CE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В качестве альтернативы сигналов руками  можно использовать разноцветные карточки. Например, красная карточка может означать, что учащиеся не поняли материал, зеленая — что хорошо поняли, желтая — что хотел бы задать уточняющие вопросы.</w:t>
      </w:r>
    </w:p>
    <w:p w:rsidR="00AC0CE9" w:rsidRPr="009B485F" w:rsidRDefault="00AC0CE9" w:rsidP="009B485F">
      <w:pPr>
        <w:spacing w:after="0" w:line="240" w:lineRule="auto"/>
        <w:jc w:val="both"/>
        <w:rPr>
          <w:rFonts w:ascii="Times New Roman" w:hAnsi="Times New Roman" w:cs="Times New Roman"/>
          <w:sz w:val="24"/>
          <w:szCs w:val="24"/>
        </w:rPr>
      </w:pPr>
    </w:p>
    <w:p w:rsidR="00AC0CE9" w:rsidRPr="009B485F" w:rsidRDefault="00AC0CE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10. Пишем 2 минуты.</w:t>
      </w:r>
    </w:p>
    <w:p w:rsidR="00AC0CE9" w:rsidRPr="009B485F" w:rsidRDefault="00AC0CE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lastRenderedPageBreak/>
        <w:t>Раздайте учащимся карточки, задайте вопрос  по изученной теме, и попросите их в течение 2-х минут написать ответ.</w:t>
      </w:r>
    </w:p>
    <w:p w:rsidR="00AC0CE9" w:rsidRPr="009B485F" w:rsidRDefault="00AC0CE9" w:rsidP="009B485F">
      <w:pPr>
        <w:spacing w:after="0" w:line="240" w:lineRule="auto"/>
        <w:jc w:val="both"/>
        <w:rPr>
          <w:rFonts w:ascii="Times New Roman" w:hAnsi="Times New Roman" w:cs="Times New Roman"/>
          <w:sz w:val="24"/>
          <w:szCs w:val="24"/>
        </w:rPr>
      </w:pPr>
    </w:p>
    <w:p w:rsidR="00AC0CE9" w:rsidRPr="009B485F" w:rsidRDefault="00AC0CE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12. Частые заблуждения.</w:t>
      </w:r>
    </w:p>
    <w:p w:rsidR="00AC0CE9" w:rsidRPr="009B485F" w:rsidRDefault="00AC0CE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Напишите  список частых заблуждений, касающихся той или иной темы, и обсудите их с учащимися.</w:t>
      </w:r>
    </w:p>
    <w:p w:rsidR="00FC3211" w:rsidRPr="009B485F" w:rsidRDefault="00FC3211" w:rsidP="009B485F">
      <w:pPr>
        <w:spacing w:after="0" w:line="240" w:lineRule="auto"/>
        <w:jc w:val="both"/>
        <w:rPr>
          <w:rFonts w:ascii="Times New Roman" w:eastAsia="+mj-ea" w:hAnsi="Times New Roman" w:cs="Times New Roman"/>
          <w:sz w:val="24"/>
          <w:szCs w:val="24"/>
        </w:rPr>
      </w:pPr>
    </w:p>
    <w:p w:rsidR="00233390" w:rsidRPr="003213D0" w:rsidRDefault="00233390" w:rsidP="009B485F">
      <w:pPr>
        <w:spacing w:after="0" w:line="240" w:lineRule="auto"/>
        <w:jc w:val="both"/>
        <w:rPr>
          <w:rFonts w:ascii="Times New Roman" w:hAnsi="Times New Roman" w:cs="Times New Roman"/>
          <w:b/>
          <w:sz w:val="24"/>
          <w:szCs w:val="24"/>
          <w:u w:val="single"/>
        </w:rPr>
      </w:pPr>
      <w:r w:rsidRPr="003213D0">
        <w:rPr>
          <w:rFonts w:ascii="Times New Roman" w:hAnsi="Times New Roman" w:cs="Times New Roman"/>
          <w:b/>
          <w:sz w:val="24"/>
          <w:szCs w:val="24"/>
          <w:u w:val="single"/>
        </w:rPr>
        <w:t>Самостоятельная работа</w:t>
      </w:r>
      <w:r w:rsidR="003213D0" w:rsidRPr="003213D0">
        <w:rPr>
          <w:rFonts w:ascii="Times New Roman" w:hAnsi="Times New Roman" w:cs="Times New Roman"/>
          <w:b/>
          <w:sz w:val="24"/>
          <w:szCs w:val="24"/>
          <w:u w:val="single"/>
        </w:rPr>
        <w:t>.</w:t>
      </w:r>
      <w:r w:rsidR="00930492">
        <w:rPr>
          <w:rFonts w:ascii="Times New Roman" w:hAnsi="Times New Roman" w:cs="Times New Roman"/>
          <w:b/>
          <w:sz w:val="24"/>
          <w:szCs w:val="24"/>
          <w:u w:val="single"/>
        </w:rPr>
        <w:t xml:space="preserve"> Приложение 3</w:t>
      </w:r>
    </w:p>
    <w:p w:rsidR="00233390" w:rsidRPr="009B485F" w:rsidRDefault="00AC274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00233390" w:rsidRPr="009B485F">
        <w:rPr>
          <w:rFonts w:ascii="Times New Roman" w:hAnsi="Times New Roman" w:cs="Times New Roman"/>
          <w:sz w:val="24"/>
          <w:szCs w:val="24"/>
        </w:rPr>
        <w:t>Каждой группе</w:t>
      </w:r>
      <w:r w:rsidRPr="009B485F">
        <w:rPr>
          <w:rFonts w:ascii="Times New Roman" w:hAnsi="Times New Roman" w:cs="Times New Roman"/>
          <w:sz w:val="24"/>
          <w:szCs w:val="24"/>
        </w:rPr>
        <w:t xml:space="preserve"> выбрать тему урока и </w:t>
      </w:r>
      <w:r w:rsidR="00233390" w:rsidRPr="009B485F">
        <w:rPr>
          <w:rFonts w:ascii="Times New Roman" w:hAnsi="Times New Roman" w:cs="Times New Roman"/>
          <w:sz w:val="24"/>
          <w:szCs w:val="24"/>
        </w:rPr>
        <w:t xml:space="preserve"> заполнить один  этап урока.</w:t>
      </w:r>
    </w:p>
    <w:p w:rsidR="00233390" w:rsidRDefault="00AC2749" w:rsidP="009B485F">
      <w:pPr>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00233390" w:rsidRPr="009B485F">
        <w:rPr>
          <w:rFonts w:ascii="Times New Roman" w:hAnsi="Times New Roman" w:cs="Times New Roman"/>
          <w:sz w:val="24"/>
          <w:szCs w:val="24"/>
        </w:rPr>
        <w:t xml:space="preserve">Какую технику формирующего оценивания вы </w:t>
      </w:r>
      <w:r w:rsidRPr="009B485F">
        <w:rPr>
          <w:rFonts w:ascii="Times New Roman" w:hAnsi="Times New Roman" w:cs="Times New Roman"/>
          <w:sz w:val="24"/>
          <w:szCs w:val="24"/>
        </w:rPr>
        <w:t xml:space="preserve">будете </w:t>
      </w:r>
      <w:r w:rsidR="00233390" w:rsidRPr="009B485F">
        <w:rPr>
          <w:rFonts w:ascii="Times New Roman" w:hAnsi="Times New Roman" w:cs="Times New Roman"/>
          <w:sz w:val="24"/>
          <w:szCs w:val="24"/>
        </w:rPr>
        <w:t>использ</w:t>
      </w:r>
      <w:r w:rsidRPr="009B485F">
        <w:rPr>
          <w:rFonts w:ascii="Times New Roman" w:hAnsi="Times New Roman" w:cs="Times New Roman"/>
          <w:sz w:val="24"/>
          <w:szCs w:val="24"/>
        </w:rPr>
        <w:t xml:space="preserve">овать </w:t>
      </w:r>
      <w:r w:rsidR="00233390" w:rsidRPr="009B485F">
        <w:rPr>
          <w:rFonts w:ascii="Times New Roman" w:hAnsi="Times New Roman" w:cs="Times New Roman"/>
          <w:sz w:val="24"/>
          <w:szCs w:val="24"/>
        </w:rPr>
        <w:t xml:space="preserve"> на этапе урока</w:t>
      </w:r>
      <w:r w:rsidR="00930492">
        <w:rPr>
          <w:rFonts w:ascii="Times New Roman" w:hAnsi="Times New Roman" w:cs="Times New Roman"/>
          <w:sz w:val="24"/>
          <w:szCs w:val="24"/>
        </w:rPr>
        <w:t>.</w:t>
      </w:r>
    </w:p>
    <w:p w:rsidR="00930492" w:rsidRPr="0069269A" w:rsidRDefault="00930492" w:rsidP="009B485F">
      <w:pPr>
        <w:spacing w:after="0" w:line="240" w:lineRule="auto"/>
        <w:jc w:val="both"/>
        <w:rPr>
          <w:rFonts w:ascii="Times New Roman" w:hAnsi="Times New Roman" w:cs="Times New Roman"/>
          <w:b/>
          <w:sz w:val="24"/>
          <w:szCs w:val="24"/>
        </w:rPr>
      </w:pPr>
      <w:r w:rsidRPr="0069269A">
        <w:rPr>
          <w:rFonts w:ascii="Times New Roman" w:hAnsi="Times New Roman" w:cs="Times New Roman"/>
          <w:b/>
          <w:sz w:val="24"/>
          <w:szCs w:val="24"/>
        </w:rPr>
        <w:t>Выступлен</w:t>
      </w:r>
      <w:r w:rsidR="0069269A" w:rsidRPr="0069269A">
        <w:rPr>
          <w:rFonts w:ascii="Times New Roman" w:hAnsi="Times New Roman" w:cs="Times New Roman"/>
          <w:b/>
          <w:sz w:val="24"/>
          <w:szCs w:val="24"/>
        </w:rPr>
        <w:t>ия групп.</w:t>
      </w:r>
    </w:p>
    <w:p w:rsidR="0069269A" w:rsidRDefault="0069269A" w:rsidP="005B2E48">
      <w:pPr>
        <w:pStyle w:val="a3"/>
        <w:spacing w:before="0" w:beforeAutospacing="0" w:after="0" w:afterAutospacing="0"/>
        <w:jc w:val="both"/>
        <w:textAlignment w:val="baseline"/>
        <w:rPr>
          <w:rFonts w:eastAsia="+mj-ea"/>
          <w:b/>
          <w:color w:val="000000"/>
        </w:rPr>
      </w:pPr>
    </w:p>
    <w:p w:rsidR="0069269A" w:rsidRDefault="0069269A" w:rsidP="009B485F">
      <w:pPr>
        <w:pStyle w:val="a3"/>
        <w:spacing w:before="0" w:beforeAutospacing="0" w:after="0" w:afterAutospacing="0"/>
        <w:ind w:firstLine="708"/>
        <w:jc w:val="both"/>
        <w:textAlignment w:val="baseline"/>
        <w:rPr>
          <w:rFonts w:eastAsia="+mj-ea"/>
          <w:b/>
          <w:color w:val="000000"/>
        </w:rPr>
      </w:pPr>
      <w:r>
        <w:rPr>
          <w:rFonts w:eastAsia="+mj-ea"/>
          <w:b/>
          <w:color w:val="000000"/>
        </w:rPr>
        <w:t>Выводы</w:t>
      </w:r>
    </w:p>
    <w:p w:rsidR="0069269A" w:rsidRDefault="0069269A" w:rsidP="009B485F">
      <w:pPr>
        <w:pStyle w:val="a3"/>
        <w:spacing w:before="0" w:beforeAutospacing="0" w:after="0" w:afterAutospacing="0"/>
        <w:ind w:firstLine="708"/>
        <w:jc w:val="both"/>
        <w:textAlignment w:val="baseline"/>
        <w:rPr>
          <w:rFonts w:eastAsia="+mj-ea"/>
          <w:b/>
          <w:color w:val="000000"/>
        </w:rPr>
      </w:pPr>
      <w:r>
        <w:rPr>
          <w:rFonts w:eastAsia="+mj-ea"/>
          <w:b/>
          <w:color w:val="000000"/>
        </w:rPr>
        <w:t>- Попробуйте сформулировать особенности форми</w:t>
      </w:r>
      <w:r w:rsidR="00581426">
        <w:rPr>
          <w:rFonts w:eastAsia="+mj-ea"/>
          <w:b/>
          <w:color w:val="000000"/>
        </w:rPr>
        <w:t>рующего оценивания, преимущества его.</w:t>
      </w:r>
    </w:p>
    <w:p w:rsidR="000E6A8C" w:rsidRDefault="000E6A8C" w:rsidP="009B485F">
      <w:pPr>
        <w:pStyle w:val="a3"/>
        <w:spacing w:before="0" w:beforeAutospacing="0" w:after="0" w:afterAutospacing="0"/>
        <w:ind w:firstLine="708"/>
        <w:jc w:val="both"/>
        <w:textAlignment w:val="baseline"/>
        <w:rPr>
          <w:rFonts w:eastAsia="+mj-ea"/>
          <w:b/>
          <w:color w:val="000000"/>
        </w:rPr>
      </w:pPr>
      <w:r>
        <w:rPr>
          <w:rFonts w:eastAsia="+mj-ea"/>
          <w:b/>
          <w:color w:val="000000"/>
        </w:rPr>
        <w:t>- Выступления групп.</w:t>
      </w:r>
    </w:p>
    <w:p w:rsidR="00360E3F" w:rsidRPr="009B485F" w:rsidRDefault="00AC73C5" w:rsidP="009B485F">
      <w:pPr>
        <w:pStyle w:val="a3"/>
        <w:spacing w:before="0" w:beforeAutospacing="0" w:after="0" w:afterAutospacing="0"/>
        <w:ind w:firstLine="708"/>
        <w:jc w:val="both"/>
        <w:textAlignment w:val="baseline"/>
        <w:rPr>
          <w:rFonts w:eastAsia="+mj-ea"/>
          <w:b/>
          <w:color w:val="000000"/>
        </w:rPr>
      </w:pPr>
      <w:r w:rsidRPr="009B485F">
        <w:rPr>
          <w:rFonts w:eastAsia="+mj-ea"/>
          <w:b/>
          <w:color w:val="000000"/>
        </w:rPr>
        <w:t>Особенности</w:t>
      </w:r>
      <w:r w:rsidR="00360E3F" w:rsidRPr="009B485F">
        <w:rPr>
          <w:rFonts w:eastAsia="+mj-ea"/>
          <w:b/>
          <w:color w:val="000000"/>
        </w:rPr>
        <w:t xml:space="preserve"> формирующего оценивания</w:t>
      </w:r>
      <w:r w:rsidRPr="009B485F">
        <w:rPr>
          <w:rFonts w:eastAsia="+mj-ea"/>
          <w:b/>
          <w:color w:val="000000"/>
        </w:rPr>
        <w:t>:</w:t>
      </w:r>
    </w:p>
    <w:p w:rsidR="00AC73C5" w:rsidRPr="009B485F" w:rsidRDefault="00AC73C5" w:rsidP="009B485F">
      <w:pPr>
        <w:tabs>
          <w:tab w:val="num" w:pos="0"/>
          <w:tab w:val="left" w:pos="180"/>
        </w:tabs>
        <w:spacing w:after="0" w:line="240" w:lineRule="auto"/>
        <w:ind w:firstLine="567"/>
        <w:jc w:val="both"/>
        <w:rPr>
          <w:rFonts w:ascii="Times New Roman" w:eastAsia="+mj-ea" w:hAnsi="Times New Roman" w:cs="Times New Roman"/>
          <w:color w:val="000000"/>
          <w:sz w:val="24"/>
          <w:szCs w:val="24"/>
        </w:rPr>
      </w:pPr>
      <w:r w:rsidRPr="009B485F">
        <w:rPr>
          <w:rFonts w:ascii="Times New Roman" w:eastAsia="+mj-ea" w:hAnsi="Times New Roman" w:cs="Times New Roman"/>
          <w:color w:val="000000"/>
          <w:sz w:val="24"/>
          <w:szCs w:val="24"/>
        </w:rPr>
        <w:t xml:space="preserve">1) должно </w:t>
      </w:r>
      <w:proofErr w:type="gramStart"/>
      <w:r w:rsidRPr="009B485F">
        <w:rPr>
          <w:rFonts w:ascii="Times New Roman" w:eastAsia="+mj-ea" w:hAnsi="Times New Roman" w:cs="Times New Roman"/>
          <w:color w:val="000000"/>
          <w:sz w:val="24"/>
          <w:szCs w:val="24"/>
        </w:rPr>
        <w:t>помогать ребенку учиться</w:t>
      </w:r>
      <w:proofErr w:type="gramEnd"/>
      <w:r w:rsidRPr="009B485F">
        <w:rPr>
          <w:rFonts w:ascii="Times New Roman" w:eastAsia="+mj-ea" w:hAnsi="Times New Roman" w:cs="Times New Roman"/>
          <w:color w:val="000000"/>
          <w:sz w:val="24"/>
          <w:szCs w:val="24"/>
        </w:rPr>
        <w:t xml:space="preserve"> более эффективно и продуктивно; </w:t>
      </w:r>
    </w:p>
    <w:p w:rsidR="00AC73C5" w:rsidRPr="009B485F" w:rsidRDefault="00AC73C5" w:rsidP="009B485F">
      <w:pPr>
        <w:tabs>
          <w:tab w:val="num" w:pos="0"/>
          <w:tab w:val="left" w:pos="180"/>
        </w:tabs>
        <w:spacing w:after="0" w:line="240" w:lineRule="auto"/>
        <w:ind w:firstLine="567"/>
        <w:jc w:val="both"/>
        <w:rPr>
          <w:rFonts w:ascii="Times New Roman" w:eastAsia="+mj-ea" w:hAnsi="Times New Roman" w:cs="Times New Roman"/>
          <w:color w:val="000000"/>
          <w:sz w:val="24"/>
          <w:szCs w:val="24"/>
        </w:rPr>
      </w:pPr>
      <w:r w:rsidRPr="009B485F">
        <w:rPr>
          <w:rFonts w:ascii="Times New Roman" w:eastAsia="+mj-ea" w:hAnsi="Times New Roman" w:cs="Times New Roman"/>
          <w:color w:val="000000"/>
          <w:sz w:val="24"/>
          <w:szCs w:val="24"/>
        </w:rPr>
        <w:t xml:space="preserve">2) невозможно без обратной связи учитель-ученик; </w:t>
      </w:r>
    </w:p>
    <w:p w:rsidR="00AC73C5" w:rsidRPr="009B485F" w:rsidRDefault="00AC73C5" w:rsidP="009B485F">
      <w:pPr>
        <w:tabs>
          <w:tab w:val="num" w:pos="0"/>
          <w:tab w:val="left" w:pos="180"/>
        </w:tabs>
        <w:spacing w:after="0" w:line="240" w:lineRule="auto"/>
        <w:ind w:firstLine="567"/>
        <w:jc w:val="both"/>
        <w:rPr>
          <w:rFonts w:ascii="Times New Roman" w:eastAsia="+mj-ea" w:hAnsi="Times New Roman" w:cs="Times New Roman"/>
          <w:color w:val="000000"/>
          <w:sz w:val="24"/>
          <w:szCs w:val="24"/>
        </w:rPr>
      </w:pPr>
      <w:r w:rsidRPr="009B485F">
        <w:rPr>
          <w:rFonts w:ascii="Times New Roman" w:eastAsia="+mj-ea" w:hAnsi="Times New Roman" w:cs="Times New Roman"/>
          <w:color w:val="000000"/>
          <w:sz w:val="24"/>
          <w:szCs w:val="24"/>
        </w:rPr>
        <w:t xml:space="preserve">3) может быть балльным и словесным; </w:t>
      </w:r>
    </w:p>
    <w:p w:rsidR="00AC73C5" w:rsidRPr="009B485F" w:rsidRDefault="00AC73C5" w:rsidP="009B485F">
      <w:pPr>
        <w:tabs>
          <w:tab w:val="num" w:pos="0"/>
          <w:tab w:val="left" w:pos="180"/>
        </w:tabs>
        <w:spacing w:after="0" w:line="240" w:lineRule="auto"/>
        <w:ind w:firstLine="567"/>
        <w:jc w:val="both"/>
        <w:rPr>
          <w:rFonts w:ascii="Times New Roman" w:eastAsia="+mj-ea" w:hAnsi="Times New Roman" w:cs="Times New Roman"/>
          <w:color w:val="000000"/>
          <w:sz w:val="24"/>
          <w:szCs w:val="24"/>
        </w:rPr>
      </w:pPr>
      <w:r w:rsidRPr="009B485F">
        <w:rPr>
          <w:rFonts w:ascii="Times New Roman" w:eastAsia="+mj-ea" w:hAnsi="Times New Roman" w:cs="Times New Roman"/>
          <w:color w:val="000000"/>
          <w:sz w:val="24"/>
          <w:szCs w:val="24"/>
        </w:rPr>
        <w:t xml:space="preserve">4) проводится на основе совместно разработанных учителем и учениками критериев; 5) сравнивает образовательные результаты ребенка с его предыдущими результатами; </w:t>
      </w:r>
    </w:p>
    <w:p w:rsidR="00AC73C5" w:rsidRPr="009B485F" w:rsidRDefault="00AC73C5" w:rsidP="009B485F">
      <w:pPr>
        <w:tabs>
          <w:tab w:val="num" w:pos="0"/>
          <w:tab w:val="left" w:pos="180"/>
        </w:tabs>
        <w:spacing w:after="0" w:line="240" w:lineRule="auto"/>
        <w:ind w:firstLine="567"/>
        <w:jc w:val="both"/>
        <w:rPr>
          <w:rFonts w:ascii="Times New Roman" w:eastAsia="+mj-ea" w:hAnsi="Times New Roman" w:cs="Times New Roman"/>
          <w:color w:val="000000"/>
          <w:sz w:val="24"/>
          <w:szCs w:val="24"/>
        </w:rPr>
      </w:pPr>
      <w:r w:rsidRPr="009B485F">
        <w:rPr>
          <w:rFonts w:ascii="Times New Roman" w:eastAsia="+mj-ea" w:hAnsi="Times New Roman" w:cs="Times New Roman"/>
          <w:color w:val="000000"/>
          <w:sz w:val="24"/>
          <w:szCs w:val="24"/>
        </w:rPr>
        <w:t xml:space="preserve">6) невозможно без использования самооценки и </w:t>
      </w:r>
      <w:proofErr w:type="spellStart"/>
      <w:r w:rsidRPr="009B485F">
        <w:rPr>
          <w:rFonts w:ascii="Times New Roman" w:eastAsia="+mj-ea" w:hAnsi="Times New Roman" w:cs="Times New Roman"/>
          <w:color w:val="000000"/>
          <w:sz w:val="24"/>
          <w:szCs w:val="24"/>
        </w:rPr>
        <w:t>взаимооценки</w:t>
      </w:r>
      <w:proofErr w:type="spellEnd"/>
      <w:r w:rsidRPr="009B485F">
        <w:rPr>
          <w:rFonts w:ascii="Times New Roman" w:eastAsia="+mj-ea" w:hAnsi="Times New Roman" w:cs="Times New Roman"/>
          <w:color w:val="000000"/>
          <w:sz w:val="24"/>
          <w:szCs w:val="24"/>
        </w:rPr>
        <w:t xml:space="preserve"> </w:t>
      </w:r>
      <w:proofErr w:type="gramStart"/>
      <w:r w:rsidRPr="009B485F">
        <w:rPr>
          <w:rFonts w:ascii="Times New Roman" w:eastAsia="+mj-ea" w:hAnsi="Times New Roman" w:cs="Times New Roman"/>
          <w:color w:val="000000"/>
          <w:sz w:val="24"/>
          <w:szCs w:val="24"/>
        </w:rPr>
        <w:t>обучающимися</w:t>
      </w:r>
      <w:proofErr w:type="gramEnd"/>
      <w:r w:rsidRPr="009B485F">
        <w:rPr>
          <w:rFonts w:ascii="Times New Roman" w:eastAsia="+mj-ea" w:hAnsi="Times New Roman" w:cs="Times New Roman"/>
          <w:color w:val="000000"/>
          <w:sz w:val="24"/>
          <w:szCs w:val="24"/>
        </w:rPr>
        <w:t xml:space="preserve"> их работы. </w:t>
      </w:r>
    </w:p>
    <w:p w:rsidR="00601BBB" w:rsidRPr="009B485F" w:rsidRDefault="00601BBB" w:rsidP="009B485F">
      <w:pPr>
        <w:pStyle w:val="a3"/>
        <w:shd w:val="clear" w:color="auto" w:fill="FFFFFF"/>
        <w:spacing w:before="0" w:beforeAutospacing="0" w:after="0" w:afterAutospacing="0" w:line="276" w:lineRule="auto"/>
        <w:ind w:firstLine="709"/>
        <w:jc w:val="both"/>
      </w:pPr>
      <w:r w:rsidRPr="009B485F">
        <w:t xml:space="preserve">Таким образом, заявленные в Стандарте  принципы и форматы оценивания   полностью отвечают стратегии формирующего  оценивания или как его часто называют оценивание для обучения.  Конечной целью формирующего оценивания является воспитание способности к непрерывному   и самостоятельному обучению.  </w:t>
      </w:r>
    </w:p>
    <w:p w:rsidR="00360E3F" w:rsidRPr="009B485F" w:rsidRDefault="00360E3F" w:rsidP="009B485F">
      <w:pPr>
        <w:tabs>
          <w:tab w:val="num" w:pos="0"/>
          <w:tab w:val="left" w:pos="180"/>
        </w:tabs>
        <w:spacing w:after="0" w:line="240" w:lineRule="auto"/>
        <w:jc w:val="both"/>
        <w:rPr>
          <w:rFonts w:ascii="Times New Roman" w:hAnsi="Times New Roman" w:cs="Times New Roman"/>
          <w:b/>
          <w:sz w:val="24"/>
          <w:szCs w:val="24"/>
        </w:rPr>
      </w:pPr>
    </w:p>
    <w:p w:rsidR="00AC0CE9" w:rsidRPr="009B485F" w:rsidRDefault="00AC0CE9" w:rsidP="009B485F">
      <w:pPr>
        <w:tabs>
          <w:tab w:val="num" w:pos="0"/>
          <w:tab w:val="left" w:pos="180"/>
        </w:tabs>
        <w:spacing w:after="0" w:line="240" w:lineRule="auto"/>
        <w:ind w:firstLine="567"/>
        <w:jc w:val="both"/>
        <w:rPr>
          <w:rFonts w:ascii="Times New Roman" w:hAnsi="Times New Roman" w:cs="Times New Roman"/>
          <w:b/>
          <w:sz w:val="24"/>
          <w:szCs w:val="24"/>
        </w:rPr>
      </w:pPr>
      <w:r w:rsidRPr="009B485F">
        <w:rPr>
          <w:rFonts w:ascii="Times New Roman" w:hAnsi="Times New Roman" w:cs="Times New Roman"/>
          <w:b/>
          <w:sz w:val="24"/>
          <w:szCs w:val="24"/>
        </w:rPr>
        <w:t xml:space="preserve">Трудности. </w:t>
      </w:r>
    </w:p>
    <w:p w:rsidR="00AC0CE9" w:rsidRPr="009B485F" w:rsidRDefault="00AC0CE9" w:rsidP="009B485F">
      <w:pPr>
        <w:tabs>
          <w:tab w:val="num" w:pos="0"/>
          <w:tab w:val="left" w:pos="180"/>
        </w:tabs>
        <w:spacing w:after="0" w:line="240" w:lineRule="auto"/>
        <w:ind w:firstLine="567"/>
        <w:jc w:val="both"/>
        <w:rPr>
          <w:rFonts w:ascii="Times New Roman" w:hAnsi="Times New Roman" w:cs="Times New Roman"/>
          <w:b/>
          <w:sz w:val="24"/>
          <w:szCs w:val="24"/>
        </w:rPr>
      </w:pPr>
      <w:r w:rsidRPr="009B485F">
        <w:rPr>
          <w:rFonts w:ascii="Times New Roman" w:hAnsi="Times New Roman" w:cs="Times New Roman"/>
          <w:b/>
          <w:sz w:val="24"/>
          <w:szCs w:val="24"/>
        </w:rPr>
        <w:t>- Как вы думаете,  какие трудности могут быть у учителя</w:t>
      </w:r>
      <w:r w:rsidR="00601BBB" w:rsidRPr="009B485F">
        <w:rPr>
          <w:rFonts w:ascii="Times New Roman" w:hAnsi="Times New Roman" w:cs="Times New Roman"/>
          <w:b/>
          <w:sz w:val="24"/>
          <w:szCs w:val="24"/>
        </w:rPr>
        <w:t xml:space="preserve"> при разработке урока с применением формирующего оценивания</w:t>
      </w:r>
      <w:r w:rsidRPr="009B485F">
        <w:rPr>
          <w:rFonts w:ascii="Times New Roman" w:hAnsi="Times New Roman" w:cs="Times New Roman"/>
          <w:b/>
          <w:sz w:val="24"/>
          <w:szCs w:val="24"/>
        </w:rPr>
        <w:t xml:space="preserve">? </w:t>
      </w:r>
    </w:p>
    <w:p w:rsidR="00360E3F" w:rsidRPr="009B485F" w:rsidRDefault="00360E3F" w:rsidP="009B485F">
      <w:pPr>
        <w:tabs>
          <w:tab w:val="num" w:pos="0"/>
          <w:tab w:val="left" w:pos="180"/>
        </w:tabs>
        <w:spacing w:after="0" w:line="240" w:lineRule="auto"/>
        <w:ind w:firstLine="567"/>
        <w:jc w:val="both"/>
        <w:rPr>
          <w:rFonts w:ascii="Times New Roman" w:hAnsi="Times New Roman" w:cs="Times New Roman"/>
          <w:b/>
          <w:sz w:val="24"/>
          <w:szCs w:val="24"/>
        </w:rPr>
      </w:pPr>
    </w:p>
    <w:p w:rsidR="00360E3F" w:rsidRPr="009B485F" w:rsidRDefault="00233390" w:rsidP="009B485F">
      <w:pPr>
        <w:tabs>
          <w:tab w:val="num" w:pos="0"/>
          <w:tab w:val="left" w:pos="180"/>
        </w:tabs>
        <w:spacing w:after="0" w:line="240" w:lineRule="auto"/>
        <w:ind w:firstLine="567"/>
        <w:jc w:val="both"/>
        <w:rPr>
          <w:rFonts w:ascii="Times New Roman" w:hAnsi="Times New Roman" w:cs="Times New Roman"/>
          <w:b/>
          <w:sz w:val="24"/>
          <w:szCs w:val="24"/>
        </w:rPr>
      </w:pPr>
      <w:r w:rsidRPr="009B485F">
        <w:rPr>
          <w:rFonts w:ascii="Times New Roman" w:hAnsi="Times New Roman" w:cs="Times New Roman"/>
          <w:b/>
          <w:sz w:val="24"/>
          <w:szCs w:val="24"/>
        </w:rPr>
        <w:t>Рефлексия. Подведение итогов.</w:t>
      </w:r>
      <w:r w:rsidR="00360E3F" w:rsidRPr="009B485F">
        <w:rPr>
          <w:rFonts w:ascii="Times New Roman" w:hAnsi="Times New Roman" w:cs="Times New Roman"/>
          <w:b/>
          <w:sz w:val="24"/>
          <w:szCs w:val="24"/>
        </w:rPr>
        <w:t xml:space="preserve"> </w:t>
      </w:r>
    </w:p>
    <w:p w:rsidR="00233390" w:rsidRPr="009B485F" w:rsidRDefault="00233390" w:rsidP="009B485F">
      <w:pPr>
        <w:tabs>
          <w:tab w:val="num" w:pos="0"/>
          <w:tab w:val="left" w:pos="180"/>
        </w:tabs>
        <w:spacing w:after="0" w:line="240" w:lineRule="auto"/>
        <w:ind w:firstLine="567"/>
        <w:jc w:val="both"/>
        <w:rPr>
          <w:rFonts w:ascii="Times New Roman" w:hAnsi="Times New Roman" w:cs="Times New Roman"/>
          <w:sz w:val="24"/>
          <w:szCs w:val="24"/>
        </w:rPr>
      </w:pPr>
    </w:p>
    <w:p w:rsidR="00360E3F" w:rsidRPr="009B485F" w:rsidRDefault="00233390" w:rsidP="009B485F">
      <w:pPr>
        <w:tabs>
          <w:tab w:val="num" w:pos="0"/>
          <w:tab w:val="left" w:pos="180"/>
        </w:tabs>
        <w:spacing w:after="0" w:line="240" w:lineRule="auto"/>
        <w:ind w:firstLine="567"/>
        <w:jc w:val="both"/>
        <w:rPr>
          <w:rFonts w:ascii="Times New Roman" w:hAnsi="Times New Roman" w:cs="Times New Roman"/>
          <w:sz w:val="24"/>
          <w:szCs w:val="24"/>
        </w:rPr>
      </w:pPr>
      <w:r w:rsidRPr="009B485F">
        <w:rPr>
          <w:rFonts w:ascii="Times New Roman" w:hAnsi="Times New Roman" w:cs="Times New Roman"/>
          <w:sz w:val="24"/>
          <w:szCs w:val="24"/>
        </w:rPr>
        <w:t xml:space="preserve">В качестве рефлексии предлагаются такие техники формирующего оценивания работы как: </w:t>
      </w:r>
      <w:r w:rsidR="00360E3F" w:rsidRPr="009B485F">
        <w:rPr>
          <w:rFonts w:ascii="Times New Roman" w:hAnsi="Times New Roman" w:cs="Times New Roman"/>
          <w:b/>
          <w:sz w:val="24"/>
          <w:szCs w:val="24"/>
        </w:rPr>
        <w:t xml:space="preserve">Минутный обзор, </w:t>
      </w:r>
      <w:r w:rsidR="00360E3F" w:rsidRPr="009B485F">
        <w:rPr>
          <w:rFonts w:ascii="Times New Roman" w:hAnsi="Times New Roman" w:cs="Times New Roman"/>
          <w:sz w:val="24"/>
          <w:szCs w:val="24"/>
        </w:rPr>
        <w:t xml:space="preserve"> </w:t>
      </w:r>
      <w:proofErr w:type="spellStart"/>
      <w:r w:rsidRPr="009B485F">
        <w:rPr>
          <w:rFonts w:ascii="Times New Roman" w:hAnsi="Times New Roman" w:cs="Times New Roman"/>
          <w:sz w:val="24"/>
          <w:szCs w:val="24"/>
        </w:rPr>
        <w:t>самооценивание</w:t>
      </w:r>
      <w:proofErr w:type="spellEnd"/>
      <w:r w:rsidRPr="009B485F">
        <w:rPr>
          <w:rFonts w:ascii="Times New Roman" w:hAnsi="Times New Roman" w:cs="Times New Roman"/>
          <w:sz w:val="24"/>
          <w:szCs w:val="24"/>
        </w:rPr>
        <w:t>, одноминутное эссе, обо</w:t>
      </w:r>
      <w:r w:rsidR="00AC0CE9" w:rsidRPr="009B485F">
        <w:rPr>
          <w:rFonts w:ascii="Times New Roman" w:hAnsi="Times New Roman" w:cs="Times New Roman"/>
          <w:sz w:val="24"/>
          <w:szCs w:val="24"/>
        </w:rPr>
        <w:t>б</w:t>
      </w:r>
      <w:r w:rsidRPr="009B485F">
        <w:rPr>
          <w:rFonts w:ascii="Times New Roman" w:hAnsi="Times New Roman" w:cs="Times New Roman"/>
          <w:sz w:val="24"/>
          <w:szCs w:val="24"/>
        </w:rPr>
        <w:t>щение в одном слове.</w:t>
      </w:r>
    </w:p>
    <w:p w:rsidR="00233390" w:rsidRPr="009B485F" w:rsidRDefault="00233390" w:rsidP="009B485F">
      <w:pPr>
        <w:spacing w:after="0" w:line="240" w:lineRule="auto"/>
        <w:jc w:val="both"/>
        <w:rPr>
          <w:rFonts w:ascii="Times New Roman" w:hAnsi="Times New Roman"/>
          <w:sz w:val="24"/>
          <w:szCs w:val="24"/>
        </w:rPr>
      </w:pPr>
      <w:r w:rsidRPr="009B485F">
        <w:rPr>
          <w:rFonts w:ascii="Times New Roman" w:hAnsi="Times New Roman"/>
          <w:sz w:val="24"/>
          <w:szCs w:val="24"/>
        </w:rPr>
        <w:t>-Что вам больше всего запомнилось?</w:t>
      </w:r>
    </w:p>
    <w:p w:rsidR="00DE6C5A" w:rsidRDefault="00233390" w:rsidP="009B485F">
      <w:pPr>
        <w:spacing w:after="0" w:line="240" w:lineRule="auto"/>
        <w:jc w:val="both"/>
        <w:rPr>
          <w:rFonts w:ascii="Times New Roman" w:hAnsi="Times New Roman"/>
          <w:sz w:val="24"/>
          <w:szCs w:val="24"/>
        </w:rPr>
      </w:pPr>
      <w:r w:rsidRPr="009B485F">
        <w:rPr>
          <w:rFonts w:ascii="Times New Roman" w:hAnsi="Times New Roman"/>
          <w:sz w:val="24"/>
          <w:szCs w:val="24"/>
        </w:rPr>
        <w:t xml:space="preserve">- Что вы будете применять на своей практике? </w:t>
      </w:r>
      <w:r w:rsidR="00DE6C5A">
        <w:rPr>
          <w:rFonts w:ascii="Times New Roman" w:hAnsi="Times New Roman"/>
          <w:sz w:val="24"/>
          <w:szCs w:val="24"/>
        </w:rPr>
        <w:t xml:space="preserve"> </w:t>
      </w:r>
    </w:p>
    <w:p w:rsidR="00233390" w:rsidRPr="009B485F" w:rsidRDefault="00DE6C5A" w:rsidP="009B485F">
      <w:pPr>
        <w:spacing w:after="0" w:line="240" w:lineRule="auto"/>
        <w:jc w:val="both"/>
        <w:rPr>
          <w:rFonts w:ascii="Times New Roman" w:hAnsi="Times New Roman"/>
          <w:sz w:val="24"/>
          <w:szCs w:val="24"/>
        </w:rPr>
      </w:pPr>
      <w:r>
        <w:rPr>
          <w:rFonts w:ascii="Times New Roman" w:hAnsi="Times New Roman"/>
          <w:sz w:val="24"/>
          <w:szCs w:val="24"/>
        </w:rPr>
        <w:t xml:space="preserve">Выступления групп, педагогов. </w:t>
      </w:r>
    </w:p>
    <w:p w:rsidR="00F72CE2" w:rsidRPr="009B485F" w:rsidRDefault="00F72CE2" w:rsidP="009B485F">
      <w:pPr>
        <w:spacing w:after="0"/>
        <w:ind w:firstLine="708"/>
        <w:jc w:val="both"/>
        <w:rPr>
          <w:rFonts w:ascii="Times New Roman" w:hAnsi="Times New Roman" w:cs="Times New Roman"/>
          <w:sz w:val="24"/>
          <w:szCs w:val="24"/>
        </w:rPr>
      </w:pPr>
    </w:p>
    <w:p w:rsidR="00381BC0" w:rsidRDefault="00F72CE2" w:rsidP="009B485F">
      <w:pPr>
        <w:spacing w:after="0"/>
        <w:ind w:firstLine="708"/>
        <w:jc w:val="both"/>
        <w:rPr>
          <w:rFonts w:ascii="Times New Roman" w:hAnsi="Times New Roman" w:cs="Times New Roman"/>
          <w:sz w:val="24"/>
          <w:szCs w:val="24"/>
        </w:rPr>
      </w:pPr>
      <w:r w:rsidRPr="009B485F">
        <w:rPr>
          <w:rFonts w:ascii="Times New Roman" w:hAnsi="Times New Roman" w:cs="Times New Roman"/>
          <w:sz w:val="24"/>
          <w:szCs w:val="24"/>
        </w:rPr>
        <w:t>Решение:</w:t>
      </w:r>
    </w:p>
    <w:p w:rsidR="00277638" w:rsidRDefault="00277638" w:rsidP="00277638">
      <w:pPr>
        <w:pStyle w:val="a4"/>
        <w:numPr>
          <w:ilvl w:val="0"/>
          <w:numId w:val="14"/>
        </w:numPr>
        <w:jc w:val="both"/>
      </w:pPr>
      <w:r w:rsidRPr="00747AD7">
        <w:t xml:space="preserve">Внедрить педагогам в практику  </w:t>
      </w:r>
      <w:r w:rsidR="00536380">
        <w:t xml:space="preserve">технологию </w:t>
      </w:r>
      <w:r>
        <w:t xml:space="preserve">формирующего оценивания как условие формирования </w:t>
      </w:r>
      <w:proofErr w:type="spellStart"/>
      <w:r>
        <w:t>метапредметных</w:t>
      </w:r>
      <w:proofErr w:type="spellEnd"/>
      <w:r>
        <w:t xml:space="preserve"> результатов. </w:t>
      </w:r>
    </w:p>
    <w:p w:rsidR="005C6ABA" w:rsidRPr="00747AD7" w:rsidRDefault="005C6ABA" w:rsidP="00277638">
      <w:pPr>
        <w:pStyle w:val="a4"/>
        <w:numPr>
          <w:ilvl w:val="0"/>
          <w:numId w:val="14"/>
        </w:numPr>
        <w:jc w:val="both"/>
      </w:pPr>
      <w:r>
        <w:t>На ШМО запланировать мастер-классы по обмену опытом внедрения приемов формирующего оценивания.</w:t>
      </w:r>
    </w:p>
    <w:p w:rsidR="00277638" w:rsidRPr="00747AD7" w:rsidRDefault="00277638" w:rsidP="00277638">
      <w:pPr>
        <w:pStyle w:val="a4"/>
        <w:numPr>
          <w:ilvl w:val="0"/>
          <w:numId w:val="14"/>
        </w:numPr>
        <w:jc w:val="both"/>
      </w:pPr>
      <w:r w:rsidRPr="00747AD7">
        <w:t>На заседаниях ШМО в конце 201</w:t>
      </w:r>
      <w:r>
        <w:t>8</w:t>
      </w:r>
      <w:r w:rsidRPr="00747AD7">
        <w:t>-201</w:t>
      </w:r>
      <w:r>
        <w:t>9</w:t>
      </w:r>
      <w:r w:rsidRPr="00747AD7">
        <w:t xml:space="preserve"> учебного года </w:t>
      </w:r>
      <w:r>
        <w:t>проанализирова</w:t>
      </w:r>
      <w:r w:rsidRPr="00747AD7">
        <w:t xml:space="preserve">ть эффективность применения </w:t>
      </w:r>
      <w:r>
        <w:t xml:space="preserve">формирующего оценивания. </w:t>
      </w:r>
    </w:p>
    <w:p w:rsidR="00DE6C5A" w:rsidRPr="00277638" w:rsidRDefault="00DE6C5A" w:rsidP="00277638">
      <w:pPr>
        <w:pStyle w:val="a4"/>
        <w:ind w:left="1068"/>
        <w:jc w:val="both"/>
      </w:pPr>
    </w:p>
    <w:p w:rsidR="00F72CE2" w:rsidRPr="009B485F" w:rsidRDefault="00F72CE2" w:rsidP="009B485F">
      <w:pPr>
        <w:pStyle w:val="a4"/>
        <w:ind w:left="1068"/>
        <w:jc w:val="both"/>
      </w:pPr>
    </w:p>
    <w:p w:rsidR="00727265" w:rsidRPr="00DE6C5A" w:rsidRDefault="00DE6C5A" w:rsidP="009B485F">
      <w:pPr>
        <w:spacing w:after="0"/>
        <w:ind w:firstLine="708"/>
        <w:jc w:val="both"/>
        <w:rPr>
          <w:rFonts w:ascii="Times New Roman" w:hAnsi="Times New Roman" w:cs="Times New Roman"/>
          <w:b/>
          <w:sz w:val="24"/>
          <w:szCs w:val="24"/>
        </w:rPr>
      </w:pPr>
      <w:r w:rsidRPr="00DE6C5A">
        <w:rPr>
          <w:rFonts w:ascii="Times New Roman" w:hAnsi="Times New Roman" w:cs="Times New Roman"/>
          <w:b/>
          <w:sz w:val="24"/>
          <w:szCs w:val="24"/>
        </w:rPr>
        <w:t>Список используемой литературы</w:t>
      </w:r>
    </w:p>
    <w:p w:rsidR="00727265" w:rsidRPr="009B485F" w:rsidRDefault="00727265" w:rsidP="00DE6C5A">
      <w:pPr>
        <w:pStyle w:val="a4"/>
        <w:numPr>
          <w:ilvl w:val="0"/>
          <w:numId w:val="12"/>
        </w:numPr>
        <w:ind w:left="142"/>
        <w:jc w:val="both"/>
      </w:pPr>
      <w:proofErr w:type="spellStart"/>
      <w:r w:rsidRPr="009B485F">
        <w:rPr>
          <w:rFonts w:eastAsia="+mn-ea"/>
        </w:rPr>
        <w:t>Бойцова</w:t>
      </w:r>
      <w:proofErr w:type="spellEnd"/>
      <w:r w:rsidRPr="009B485F">
        <w:rPr>
          <w:rFonts w:eastAsia="+mn-ea"/>
        </w:rPr>
        <w:t xml:space="preserve"> Е.Г., Формирующее оценивание образовательных результатов учащихся в современной школе, 2014. </w:t>
      </w:r>
    </w:p>
    <w:p w:rsidR="00F72CE2" w:rsidRPr="009B485F" w:rsidRDefault="00F72CE2" w:rsidP="00DE6C5A">
      <w:pPr>
        <w:pStyle w:val="a4"/>
        <w:numPr>
          <w:ilvl w:val="0"/>
          <w:numId w:val="12"/>
        </w:numPr>
        <w:ind w:left="142"/>
        <w:jc w:val="both"/>
      </w:pPr>
      <w:proofErr w:type="spellStart"/>
      <w:r w:rsidRPr="009B485F">
        <w:lastRenderedPageBreak/>
        <w:t>Бойцова</w:t>
      </w:r>
      <w:proofErr w:type="spellEnd"/>
      <w:r w:rsidRPr="009B485F">
        <w:t xml:space="preserve"> Е.Г., Крылова О.Н.,  Технология формирующего оценивания в современной школе: учебно-методическое пособие, Санкт- Петербург: КАРО, 2015.</w:t>
      </w:r>
    </w:p>
    <w:p w:rsidR="00727265" w:rsidRPr="009B485F" w:rsidRDefault="00727265" w:rsidP="009B485F">
      <w:pPr>
        <w:spacing w:after="0"/>
        <w:jc w:val="both"/>
        <w:rPr>
          <w:rFonts w:ascii="Times New Roman" w:hAnsi="Times New Roman" w:cs="Times New Roman"/>
          <w:sz w:val="24"/>
          <w:szCs w:val="24"/>
        </w:rPr>
      </w:pPr>
      <w:r w:rsidRPr="009B485F">
        <w:rPr>
          <w:rFonts w:ascii="Times New Roman" w:hAnsi="Times New Roman" w:cs="Times New Roman"/>
          <w:sz w:val="24"/>
          <w:szCs w:val="24"/>
        </w:rPr>
        <w:t xml:space="preserve">2. </w:t>
      </w:r>
      <w:proofErr w:type="spellStart"/>
      <w:r w:rsidRPr="009B485F">
        <w:rPr>
          <w:rFonts w:ascii="Times New Roman" w:hAnsi="Times New Roman" w:cs="Times New Roman"/>
          <w:sz w:val="24"/>
          <w:szCs w:val="24"/>
        </w:rPr>
        <w:t>Пинская</w:t>
      </w:r>
      <w:proofErr w:type="spellEnd"/>
      <w:r w:rsidRPr="009B485F">
        <w:rPr>
          <w:rFonts w:ascii="Times New Roman" w:hAnsi="Times New Roman" w:cs="Times New Roman"/>
          <w:sz w:val="24"/>
          <w:szCs w:val="24"/>
        </w:rPr>
        <w:t xml:space="preserve">  М.А., Формирующее оценивание – оценивание в классе, М., Логос. 2010.</w:t>
      </w:r>
    </w:p>
    <w:p w:rsidR="00F72CE2" w:rsidRPr="009B485F" w:rsidRDefault="00727265" w:rsidP="009B485F">
      <w:pPr>
        <w:spacing w:after="0"/>
        <w:jc w:val="both"/>
        <w:rPr>
          <w:rFonts w:ascii="Times New Roman" w:hAnsi="Times New Roman" w:cs="Times New Roman"/>
          <w:sz w:val="24"/>
          <w:szCs w:val="24"/>
        </w:rPr>
      </w:pPr>
      <w:r w:rsidRPr="009B485F">
        <w:rPr>
          <w:rFonts w:ascii="Times New Roman" w:hAnsi="Times New Roman" w:cs="Times New Roman"/>
          <w:sz w:val="24"/>
          <w:szCs w:val="24"/>
        </w:rPr>
        <w:t xml:space="preserve">3. Мария </w:t>
      </w:r>
      <w:proofErr w:type="spellStart"/>
      <w:r w:rsidRPr="009B485F">
        <w:rPr>
          <w:rFonts w:ascii="Times New Roman" w:hAnsi="Times New Roman" w:cs="Times New Roman"/>
          <w:sz w:val="24"/>
          <w:szCs w:val="24"/>
        </w:rPr>
        <w:t>Курвитс</w:t>
      </w:r>
      <w:proofErr w:type="spellEnd"/>
      <w:r w:rsidRPr="009B485F">
        <w:rPr>
          <w:rFonts w:ascii="Times New Roman" w:hAnsi="Times New Roman" w:cs="Times New Roman"/>
          <w:sz w:val="24"/>
          <w:szCs w:val="24"/>
        </w:rPr>
        <w:t xml:space="preserve">,   (видеоматериалы) Менять </w:t>
      </w:r>
      <w:proofErr w:type="gramStart"/>
      <w:r w:rsidRPr="009B485F">
        <w:rPr>
          <w:rFonts w:ascii="Times New Roman" w:hAnsi="Times New Roman" w:cs="Times New Roman"/>
          <w:sz w:val="24"/>
          <w:szCs w:val="24"/>
        </w:rPr>
        <w:t>нельзя</w:t>
      </w:r>
      <w:proofErr w:type="gramEnd"/>
      <w:r w:rsidRPr="009B485F">
        <w:rPr>
          <w:rFonts w:ascii="Times New Roman" w:hAnsi="Times New Roman" w:cs="Times New Roman"/>
          <w:sz w:val="24"/>
          <w:szCs w:val="24"/>
        </w:rPr>
        <w:t xml:space="preserve"> работать как прежде.  Секрет формирующего оценивания. </w:t>
      </w:r>
    </w:p>
    <w:p w:rsidR="009B485F" w:rsidRPr="009B485F" w:rsidRDefault="009B485F" w:rsidP="009B485F">
      <w:pPr>
        <w:spacing w:after="0"/>
        <w:jc w:val="both"/>
        <w:rPr>
          <w:rFonts w:ascii="Times New Roman" w:hAnsi="Times New Roman" w:cs="Times New Roman"/>
          <w:sz w:val="24"/>
          <w:szCs w:val="24"/>
        </w:rPr>
      </w:pPr>
      <w:r w:rsidRPr="009B485F">
        <w:rPr>
          <w:rFonts w:ascii="Times New Roman" w:hAnsi="Times New Roman" w:cs="Times New Roman"/>
          <w:sz w:val="24"/>
          <w:szCs w:val="24"/>
        </w:rPr>
        <w:t xml:space="preserve">4.Материал из книги </w:t>
      </w:r>
      <w:proofErr w:type="spellStart"/>
      <w:r w:rsidRPr="009B485F">
        <w:rPr>
          <w:rFonts w:ascii="Times New Roman" w:hAnsi="Times New Roman" w:cs="Times New Roman"/>
          <w:sz w:val="24"/>
          <w:szCs w:val="24"/>
        </w:rPr>
        <w:t>Метапредметные</w:t>
      </w:r>
      <w:proofErr w:type="spellEnd"/>
      <w:r w:rsidRPr="009B485F">
        <w:rPr>
          <w:rFonts w:ascii="Times New Roman" w:hAnsi="Times New Roman" w:cs="Times New Roman"/>
          <w:sz w:val="24"/>
          <w:szCs w:val="24"/>
        </w:rPr>
        <w:t xml:space="preserve"> и личностные образовательные результаты школьников: Новые практики формирования и оценивания: Учебно-методическое пособие</w:t>
      </w:r>
      <w:proofErr w:type="gramStart"/>
      <w:r w:rsidRPr="009B485F">
        <w:rPr>
          <w:rFonts w:ascii="Times New Roman" w:hAnsi="Times New Roman" w:cs="Times New Roman"/>
          <w:sz w:val="24"/>
          <w:szCs w:val="24"/>
        </w:rPr>
        <w:t xml:space="preserve"> / П</w:t>
      </w:r>
      <w:proofErr w:type="gramEnd"/>
      <w:r w:rsidRPr="009B485F">
        <w:rPr>
          <w:rFonts w:ascii="Times New Roman" w:hAnsi="Times New Roman" w:cs="Times New Roman"/>
          <w:sz w:val="24"/>
          <w:szCs w:val="24"/>
        </w:rPr>
        <w:t xml:space="preserve">од общей редакцией </w:t>
      </w:r>
      <w:proofErr w:type="spellStart"/>
      <w:r w:rsidRPr="009B485F">
        <w:rPr>
          <w:rFonts w:ascii="Times New Roman" w:hAnsi="Times New Roman" w:cs="Times New Roman"/>
          <w:sz w:val="24"/>
          <w:szCs w:val="24"/>
        </w:rPr>
        <w:t>О.Б.Даутовой</w:t>
      </w:r>
      <w:proofErr w:type="spellEnd"/>
      <w:r w:rsidRPr="009B485F">
        <w:rPr>
          <w:rFonts w:ascii="Times New Roman" w:hAnsi="Times New Roman" w:cs="Times New Roman"/>
          <w:sz w:val="24"/>
          <w:szCs w:val="24"/>
        </w:rPr>
        <w:t xml:space="preserve">, Е.Ю.Игнатьевой. - Санкт-Петербург: КАРО, 2015 </w:t>
      </w:r>
    </w:p>
    <w:p w:rsidR="009B485F" w:rsidRPr="009B485F" w:rsidRDefault="009B485F" w:rsidP="009B485F">
      <w:pPr>
        <w:spacing w:after="0"/>
        <w:jc w:val="both"/>
        <w:rPr>
          <w:rFonts w:ascii="Times New Roman" w:hAnsi="Times New Roman" w:cs="Times New Roman"/>
          <w:sz w:val="24"/>
          <w:szCs w:val="24"/>
        </w:rPr>
      </w:pPr>
    </w:p>
    <w:p w:rsidR="00727265" w:rsidRPr="009B485F" w:rsidRDefault="00727265" w:rsidP="009B485F">
      <w:pPr>
        <w:spacing w:after="0"/>
        <w:ind w:firstLine="708"/>
        <w:jc w:val="both"/>
        <w:rPr>
          <w:rFonts w:ascii="Times New Roman" w:hAnsi="Times New Roman" w:cs="Times New Roman"/>
          <w:b/>
          <w:sz w:val="24"/>
          <w:szCs w:val="24"/>
        </w:rPr>
      </w:pPr>
    </w:p>
    <w:p w:rsidR="00EA78F7" w:rsidRPr="009B485F" w:rsidRDefault="00EA78F7" w:rsidP="009B485F">
      <w:pPr>
        <w:spacing w:after="0"/>
        <w:ind w:firstLine="708"/>
        <w:jc w:val="both"/>
        <w:rPr>
          <w:rFonts w:ascii="Times New Roman" w:hAnsi="Times New Roman" w:cs="Times New Roman"/>
          <w:b/>
          <w:sz w:val="24"/>
          <w:szCs w:val="24"/>
        </w:rPr>
      </w:pPr>
    </w:p>
    <w:p w:rsidR="00B0416F" w:rsidRPr="009B485F" w:rsidRDefault="00B0416F" w:rsidP="009B485F">
      <w:pPr>
        <w:spacing w:after="0"/>
        <w:ind w:firstLine="708"/>
        <w:jc w:val="both"/>
        <w:rPr>
          <w:rFonts w:ascii="Times New Roman" w:hAnsi="Times New Roman" w:cs="Times New Roman"/>
          <w:b/>
          <w:sz w:val="24"/>
          <w:szCs w:val="24"/>
        </w:rPr>
      </w:pPr>
    </w:p>
    <w:p w:rsidR="00B0416F" w:rsidRPr="009B485F" w:rsidRDefault="00B0416F" w:rsidP="009B485F">
      <w:pPr>
        <w:spacing w:after="0"/>
        <w:ind w:firstLine="708"/>
        <w:jc w:val="both"/>
        <w:rPr>
          <w:rFonts w:ascii="Times New Roman" w:hAnsi="Times New Roman" w:cs="Times New Roman"/>
          <w:b/>
          <w:sz w:val="24"/>
          <w:szCs w:val="24"/>
        </w:rPr>
      </w:pPr>
    </w:p>
    <w:p w:rsidR="00B0416F" w:rsidRDefault="00B0416F" w:rsidP="009B485F">
      <w:pPr>
        <w:spacing w:after="0"/>
        <w:ind w:firstLine="708"/>
        <w:jc w:val="both"/>
        <w:rPr>
          <w:rFonts w:ascii="Times New Roman" w:hAnsi="Times New Roman" w:cs="Times New Roman"/>
          <w:b/>
          <w:sz w:val="24"/>
          <w:szCs w:val="24"/>
        </w:rPr>
      </w:pPr>
    </w:p>
    <w:p w:rsidR="00391F0F" w:rsidRDefault="00391F0F" w:rsidP="009B485F">
      <w:pPr>
        <w:spacing w:after="0"/>
        <w:ind w:firstLine="708"/>
        <w:jc w:val="both"/>
        <w:rPr>
          <w:rFonts w:ascii="Times New Roman" w:hAnsi="Times New Roman" w:cs="Times New Roman"/>
          <w:b/>
          <w:sz w:val="24"/>
          <w:szCs w:val="24"/>
        </w:rPr>
      </w:pPr>
    </w:p>
    <w:p w:rsidR="00391F0F" w:rsidRPr="009B485F" w:rsidRDefault="00391F0F" w:rsidP="009B485F">
      <w:pPr>
        <w:spacing w:after="0"/>
        <w:ind w:firstLine="708"/>
        <w:jc w:val="both"/>
        <w:rPr>
          <w:rFonts w:ascii="Times New Roman" w:hAnsi="Times New Roman" w:cs="Times New Roman"/>
          <w:b/>
          <w:sz w:val="24"/>
          <w:szCs w:val="24"/>
        </w:rPr>
      </w:pPr>
    </w:p>
    <w:p w:rsidR="00B0416F" w:rsidRPr="009B485F" w:rsidRDefault="00B0416F" w:rsidP="009B485F">
      <w:pPr>
        <w:spacing w:after="0"/>
        <w:jc w:val="both"/>
        <w:rPr>
          <w:rFonts w:ascii="Times New Roman" w:hAnsi="Times New Roman" w:cs="Times New Roman"/>
          <w:b/>
          <w:sz w:val="24"/>
          <w:szCs w:val="24"/>
        </w:rPr>
      </w:pPr>
    </w:p>
    <w:p w:rsidR="00EF2BB6" w:rsidRDefault="00EF2BB6" w:rsidP="00391F0F">
      <w:pPr>
        <w:spacing w:after="0"/>
        <w:rPr>
          <w:rFonts w:ascii="Times New Roman" w:hAnsi="Times New Roman" w:cs="Times New Roman"/>
          <w:b/>
          <w:sz w:val="24"/>
          <w:szCs w:val="24"/>
        </w:rPr>
      </w:pPr>
    </w:p>
    <w:p w:rsidR="00EF2BB6" w:rsidRDefault="00EF2BB6" w:rsidP="00EF2BB6">
      <w:pPr>
        <w:spacing w:after="0"/>
        <w:ind w:firstLine="708"/>
        <w:jc w:val="right"/>
        <w:rPr>
          <w:rFonts w:ascii="Times New Roman" w:hAnsi="Times New Roman" w:cs="Times New Roman"/>
          <w:b/>
          <w:sz w:val="24"/>
          <w:szCs w:val="24"/>
        </w:rPr>
      </w:pPr>
    </w:p>
    <w:p w:rsidR="00EF2BB6" w:rsidRDefault="00EF2BB6" w:rsidP="00EF2BB6">
      <w:pPr>
        <w:spacing w:after="0"/>
        <w:ind w:firstLine="708"/>
        <w:jc w:val="right"/>
        <w:rPr>
          <w:rFonts w:ascii="Times New Roman" w:hAnsi="Times New Roman" w:cs="Times New Roman"/>
          <w:b/>
          <w:sz w:val="24"/>
          <w:szCs w:val="24"/>
        </w:rPr>
      </w:pPr>
      <w:r>
        <w:rPr>
          <w:rFonts w:ascii="Times New Roman" w:hAnsi="Times New Roman" w:cs="Times New Roman"/>
          <w:b/>
          <w:sz w:val="24"/>
          <w:szCs w:val="24"/>
        </w:rPr>
        <w:t>Приложение</w:t>
      </w:r>
      <w:r w:rsidR="00493399">
        <w:rPr>
          <w:rFonts w:ascii="Times New Roman" w:hAnsi="Times New Roman" w:cs="Times New Roman"/>
          <w:b/>
          <w:sz w:val="24"/>
          <w:szCs w:val="24"/>
        </w:rPr>
        <w:t xml:space="preserve"> 1</w:t>
      </w:r>
    </w:p>
    <w:p w:rsidR="006B7750" w:rsidRPr="009B485F" w:rsidRDefault="006B7750" w:rsidP="00EF2BB6">
      <w:pPr>
        <w:spacing w:after="0"/>
        <w:ind w:firstLine="708"/>
        <w:jc w:val="center"/>
        <w:rPr>
          <w:rFonts w:ascii="Times New Roman" w:hAnsi="Times New Roman" w:cs="Times New Roman"/>
          <w:b/>
          <w:sz w:val="24"/>
          <w:szCs w:val="24"/>
        </w:rPr>
      </w:pPr>
      <w:r w:rsidRPr="009B485F">
        <w:rPr>
          <w:rFonts w:ascii="Times New Roman" w:hAnsi="Times New Roman" w:cs="Times New Roman"/>
          <w:b/>
          <w:sz w:val="24"/>
          <w:szCs w:val="24"/>
        </w:rPr>
        <w:t>Минутный обзор</w:t>
      </w:r>
    </w:p>
    <w:p w:rsidR="006B7750" w:rsidRPr="009B485F" w:rsidRDefault="006B7750" w:rsidP="009B485F">
      <w:pPr>
        <w:spacing w:after="0"/>
        <w:ind w:firstLine="708"/>
        <w:jc w:val="both"/>
        <w:rPr>
          <w:rFonts w:ascii="Times New Roman" w:hAnsi="Times New Roman" w:cs="Times New Roman"/>
          <w:b/>
          <w:sz w:val="24"/>
          <w:szCs w:val="24"/>
        </w:rPr>
      </w:pPr>
      <w:r w:rsidRPr="009B485F">
        <w:rPr>
          <w:rFonts w:ascii="Times New Roman" w:hAnsi="Times New Roman" w:cs="Times New Roman"/>
          <w:b/>
          <w:sz w:val="24"/>
          <w:szCs w:val="24"/>
        </w:rPr>
        <w:t>Уровень владения информацией о формирующем оценивании</w:t>
      </w:r>
    </w:p>
    <w:p w:rsidR="006B7750" w:rsidRPr="009B485F" w:rsidRDefault="009F7FF3" w:rsidP="009B485F">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8" type="#_x0000_t34" style="position:absolute;left:0;text-align:left;margin-left:291.15pt;margin-top:9.8pt;width:119.25pt;height:24.75pt;flip:y;z-index:251701248" o:connectortype="elbow" adj="10795,77891,-57872"/>
        </w:pict>
      </w:r>
      <w:r w:rsidR="006B7750" w:rsidRPr="009B485F">
        <w:rPr>
          <w:rFonts w:ascii="Times New Roman" w:hAnsi="Times New Roman" w:cs="Times New Roman"/>
          <w:sz w:val="24"/>
          <w:szCs w:val="24"/>
        </w:rPr>
        <w:t>в начале семинара</w:t>
      </w:r>
      <w:r w:rsidR="00D048AC" w:rsidRPr="009B485F">
        <w:rPr>
          <w:rFonts w:ascii="Times New Roman" w:hAnsi="Times New Roman" w:cs="Times New Roman"/>
          <w:sz w:val="24"/>
          <w:szCs w:val="24"/>
        </w:rPr>
        <w:t xml:space="preserve">                                               </w:t>
      </w:r>
    </w:p>
    <w:p w:rsidR="006B7750" w:rsidRPr="009B485F" w:rsidRDefault="009F7FF3" w:rsidP="009B485F">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9" type="#_x0000_t32" style="position:absolute;left:0;text-align:left;margin-left:291.15pt;margin-top:20.75pt;width:0;height:30pt;z-index:251702272" o:connectortype="straight"/>
        </w:pict>
      </w:r>
      <w:r w:rsidR="006B7750" w:rsidRPr="009B485F">
        <w:rPr>
          <w:rFonts w:ascii="Times New Roman" w:hAnsi="Times New Roman" w:cs="Times New Roman"/>
          <w:sz w:val="24"/>
          <w:szCs w:val="24"/>
        </w:rPr>
        <w:t xml:space="preserve">                                                                                                                              </w:t>
      </w:r>
      <w:r w:rsidR="00D048AC" w:rsidRPr="009B485F">
        <w:rPr>
          <w:rFonts w:ascii="Times New Roman" w:hAnsi="Times New Roman" w:cs="Times New Roman"/>
          <w:sz w:val="24"/>
          <w:szCs w:val="24"/>
        </w:rPr>
        <w:t>Использую на уроках</w:t>
      </w:r>
    </w:p>
    <w:p w:rsidR="006B7750" w:rsidRPr="009B485F" w:rsidRDefault="006B7750" w:rsidP="009B485F">
      <w:pPr>
        <w:spacing w:after="0"/>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00D048AC" w:rsidRPr="009B485F">
        <w:rPr>
          <w:rFonts w:ascii="Times New Roman" w:hAnsi="Times New Roman" w:cs="Times New Roman"/>
          <w:sz w:val="24"/>
          <w:szCs w:val="24"/>
        </w:rPr>
        <w:t>Буду её использовать</w:t>
      </w:r>
    </w:p>
    <w:p w:rsidR="006B7750" w:rsidRPr="009B485F" w:rsidRDefault="009F7FF3" w:rsidP="009B485F">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34" style="position:absolute;left:0;text-align:left;margin-left:191.4pt;margin-top:11.65pt;width:99.75pt;height:31.5pt;flip:y;z-index:251700224" o:connectortype="elbow" adj="10795,376457,-46773"/>
        </w:pict>
      </w:r>
      <w:r w:rsidR="006B7750" w:rsidRPr="009B485F">
        <w:rPr>
          <w:rFonts w:ascii="Times New Roman" w:hAnsi="Times New Roman" w:cs="Times New Roman"/>
          <w:sz w:val="24"/>
          <w:szCs w:val="24"/>
        </w:rPr>
        <w:t xml:space="preserve">                                                                                                            </w:t>
      </w:r>
    </w:p>
    <w:p w:rsidR="006B7750" w:rsidRPr="009B485F" w:rsidRDefault="006B7750" w:rsidP="009B485F">
      <w:pPr>
        <w:spacing w:after="0"/>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00EF2BB6">
        <w:rPr>
          <w:rFonts w:ascii="Times New Roman" w:hAnsi="Times New Roman" w:cs="Times New Roman"/>
          <w:sz w:val="24"/>
          <w:szCs w:val="24"/>
        </w:rPr>
        <w:t xml:space="preserve">             </w:t>
      </w:r>
      <w:r w:rsidRPr="009B485F">
        <w:rPr>
          <w:rFonts w:ascii="Times New Roman" w:hAnsi="Times New Roman" w:cs="Times New Roman"/>
          <w:sz w:val="24"/>
          <w:szCs w:val="24"/>
        </w:rPr>
        <w:t xml:space="preserve"> </w:t>
      </w:r>
      <w:r w:rsidR="00D048AC" w:rsidRPr="009B485F">
        <w:rPr>
          <w:rFonts w:ascii="Times New Roman" w:hAnsi="Times New Roman" w:cs="Times New Roman"/>
          <w:sz w:val="24"/>
          <w:szCs w:val="24"/>
        </w:rPr>
        <w:t>Владею информацией</w:t>
      </w:r>
    </w:p>
    <w:p w:rsidR="006B7750" w:rsidRPr="009B485F" w:rsidRDefault="009F7FF3" w:rsidP="009B485F">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66" type="#_x0000_t34" style="position:absolute;left:0;text-align:left;margin-left:116.4pt;margin-top:14.05pt;width:79.5pt;height:29.25pt;flip:y;z-index:251699200" o:connectortype="elbow" adj=",450277,-31789"/>
        </w:pict>
      </w:r>
      <w:r w:rsidR="006B7750" w:rsidRPr="009B485F">
        <w:rPr>
          <w:rFonts w:ascii="Times New Roman" w:hAnsi="Times New Roman" w:cs="Times New Roman"/>
          <w:sz w:val="24"/>
          <w:szCs w:val="24"/>
        </w:rPr>
        <w:t xml:space="preserve">                                                                    </w:t>
      </w:r>
    </w:p>
    <w:p w:rsidR="006B7750" w:rsidRPr="009B485F" w:rsidRDefault="006B7750" w:rsidP="009B485F">
      <w:pPr>
        <w:tabs>
          <w:tab w:val="left" w:pos="3585"/>
        </w:tabs>
        <w:spacing w:after="0"/>
        <w:jc w:val="both"/>
        <w:rPr>
          <w:rFonts w:ascii="Times New Roman" w:hAnsi="Times New Roman" w:cs="Times New Roman"/>
          <w:sz w:val="24"/>
          <w:szCs w:val="24"/>
        </w:rPr>
      </w:pPr>
      <w:r w:rsidRPr="009B485F">
        <w:rPr>
          <w:rFonts w:ascii="Times New Roman" w:hAnsi="Times New Roman" w:cs="Times New Roman"/>
          <w:sz w:val="24"/>
          <w:szCs w:val="24"/>
        </w:rPr>
        <w:tab/>
      </w:r>
      <w:r w:rsidR="00D048AC" w:rsidRPr="009B485F">
        <w:rPr>
          <w:rFonts w:ascii="Times New Roman" w:hAnsi="Times New Roman" w:cs="Times New Roman"/>
          <w:sz w:val="24"/>
          <w:szCs w:val="24"/>
        </w:rPr>
        <w:t>Имею представление</w:t>
      </w:r>
    </w:p>
    <w:p w:rsidR="006B7750" w:rsidRPr="009B485F" w:rsidRDefault="006B7750" w:rsidP="009B485F">
      <w:pPr>
        <w:tabs>
          <w:tab w:val="left" w:pos="3585"/>
        </w:tabs>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p>
    <w:p w:rsidR="006B7750" w:rsidRPr="009B485F" w:rsidRDefault="006B7750" w:rsidP="009B485F">
      <w:pPr>
        <w:tabs>
          <w:tab w:val="left" w:pos="2535"/>
        </w:tabs>
        <w:spacing w:after="0" w:line="240" w:lineRule="auto"/>
        <w:jc w:val="both"/>
        <w:rPr>
          <w:rFonts w:ascii="Times New Roman" w:hAnsi="Times New Roman" w:cs="Times New Roman"/>
          <w:sz w:val="24"/>
          <w:szCs w:val="24"/>
        </w:rPr>
      </w:pPr>
      <w:r w:rsidRPr="009B485F">
        <w:rPr>
          <w:rFonts w:ascii="Times New Roman" w:hAnsi="Times New Roman" w:cs="Times New Roman"/>
          <w:sz w:val="24"/>
          <w:szCs w:val="24"/>
        </w:rPr>
        <w:t xml:space="preserve">                          </w:t>
      </w:r>
      <w:r w:rsidR="00D048AC" w:rsidRPr="009B485F">
        <w:rPr>
          <w:rFonts w:ascii="Times New Roman" w:hAnsi="Times New Roman" w:cs="Times New Roman"/>
          <w:sz w:val="24"/>
          <w:szCs w:val="24"/>
        </w:rPr>
        <w:t>Впервые слышу</w:t>
      </w:r>
    </w:p>
    <w:p w:rsidR="006B7750" w:rsidRPr="009B485F" w:rsidRDefault="006B7750" w:rsidP="00EF2BB6">
      <w:pPr>
        <w:tabs>
          <w:tab w:val="left" w:pos="2535"/>
        </w:tabs>
        <w:spacing w:after="0" w:line="240" w:lineRule="auto"/>
        <w:jc w:val="right"/>
        <w:rPr>
          <w:rFonts w:ascii="Times New Roman" w:hAnsi="Times New Roman" w:cs="Times New Roman"/>
          <w:sz w:val="24"/>
          <w:szCs w:val="24"/>
        </w:rPr>
      </w:pPr>
      <w:r w:rsidRPr="009B485F">
        <w:rPr>
          <w:rFonts w:ascii="Times New Roman" w:hAnsi="Times New Roman" w:cs="Times New Roman"/>
          <w:sz w:val="24"/>
          <w:szCs w:val="24"/>
        </w:rPr>
        <w:t xml:space="preserve">                           </w:t>
      </w:r>
    </w:p>
    <w:p w:rsidR="00EF2BB6" w:rsidRDefault="00EF2BB6" w:rsidP="00EF2BB6">
      <w:pPr>
        <w:tabs>
          <w:tab w:val="left" w:pos="2535"/>
        </w:tabs>
        <w:spacing w:after="0" w:line="240" w:lineRule="auto"/>
        <w:jc w:val="right"/>
        <w:rPr>
          <w:rFonts w:ascii="Times New Roman" w:hAnsi="Times New Roman" w:cs="Times New Roman"/>
          <w:sz w:val="24"/>
          <w:szCs w:val="24"/>
        </w:rPr>
      </w:pPr>
    </w:p>
    <w:p w:rsidR="00EF2BB6" w:rsidRDefault="00EF2BB6" w:rsidP="00EF2BB6">
      <w:pPr>
        <w:tabs>
          <w:tab w:val="left" w:pos="2535"/>
        </w:tabs>
        <w:spacing w:after="0" w:line="240" w:lineRule="auto"/>
        <w:jc w:val="right"/>
        <w:rPr>
          <w:rFonts w:ascii="Times New Roman" w:hAnsi="Times New Roman" w:cs="Times New Roman"/>
          <w:sz w:val="24"/>
          <w:szCs w:val="24"/>
        </w:rPr>
      </w:pPr>
    </w:p>
    <w:p w:rsidR="00EF2BB6" w:rsidRDefault="00EF2BB6"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391F0F" w:rsidRDefault="00391F0F" w:rsidP="00EF2BB6">
      <w:pPr>
        <w:tabs>
          <w:tab w:val="left" w:pos="2535"/>
        </w:tabs>
        <w:spacing w:after="0" w:line="240" w:lineRule="auto"/>
        <w:jc w:val="right"/>
        <w:rPr>
          <w:rFonts w:ascii="Times New Roman" w:hAnsi="Times New Roman" w:cs="Times New Roman"/>
          <w:sz w:val="24"/>
          <w:szCs w:val="24"/>
        </w:rPr>
      </w:pPr>
    </w:p>
    <w:p w:rsidR="00D048AC" w:rsidRDefault="009B485F" w:rsidP="00EF2BB6">
      <w:pPr>
        <w:tabs>
          <w:tab w:val="left" w:pos="2535"/>
        </w:tabs>
        <w:spacing w:after="0" w:line="240" w:lineRule="auto"/>
        <w:jc w:val="right"/>
        <w:rPr>
          <w:rFonts w:ascii="Times New Roman" w:hAnsi="Times New Roman" w:cs="Times New Roman"/>
          <w:sz w:val="24"/>
          <w:szCs w:val="24"/>
        </w:rPr>
      </w:pPr>
      <w:r w:rsidRPr="009B485F">
        <w:rPr>
          <w:rFonts w:ascii="Times New Roman" w:hAnsi="Times New Roman" w:cs="Times New Roman"/>
          <w:sz w:val="24"/>
          <w:szCs w:val="24"/>
        </w:rPr>
        <w:t xml:space="preserve">Приложение </w:t>
      </w:r>
      <w:r w:rsidR="00493399">
        <w:rPr>
          <w:rFonts w:ascii="Times New Roman" w:hAnsi="Times New Roman" w:cs="Times New Roman"/>
          <w:sz w:val="24"/>
          <w:szCs w:val="24"/>
        </w:rPr>
        <w:t>2</w:t>
      </w:r>
    </w:p>
    <w:p w:rsidR="00EF2BB6" w:rsidRDefault="00EF2BB6" w:rsidP="009B485F">
      <w:pPr>
        <w:tabs>
          <w:tab w:val="left" w:pos="2535"/>
        </w:tabs>
        <w:spacing w:after="0" w:line="240" w:lineRule="auto"/>
        <w:jc w:val="both"/>
        <w:rPr>
          <w:rFonts w:ascii="Times New Roman" w:hAnsi="Times New Roman" w:cs="Times New Roman"/>
          <w:sz w:val="24"/>
          <w:szCs w:val="24"/>
        </w:rPr>
      </w:pPr>
    </w:p>
    <w:p w:rsidR="00EF2BB6" w:rsidRPr="00493399" w:rsidRDefault="00EF2BB6" w:rsidP="00493399">
      <w:pPr>
        <w:jc w:val="center"/>
        <w:rPr>
          <w:rFonts w:ascii="Times New Roman" w:hAnsi="Times New Roman" w:cs="Times New Roman"/>
          <w:color w:val="000000"/>
          <w:sz w:val="24"/>
          <w:szCs w:val="24"/>
          <w:shd w:val="clear" w:color="auto" w:fill="FFFFFF"/>
        </w:rPr>
      </w:pPr>
      <w:proofErr w:type="gramStart"/>
      <w:r w:rsidRPr="00AD2045">
        <w:rPr>
          <w:rFonts w:ascii="Times New Roman" w:hAnsi="Times New Roman" w:cs="Times New Roman"/>
          <w:b/>
          <w:sz w:val="24"/>
          <w:szCs w:val="24"/>
        </w:rPr>
        <w:t>Аффективный</w:t>
      </w:r>
      <w:proofErr w:type="gramEnd"/>
      <w:r w:rsidRPr="00AD2045">
        <w:rPr>
          <w:rFonts w:ascii="Times New Roman" w:hAnsi="Times New Roman" w:cs="Times New Roman"/>
          <w:b/>
          <w:sz w:val="24"/>
          <w:szCs w:val="24"/>
        </w:rPr>
        <w:t xml:space="preserve"> </w:t>
      </w:r>
      <w:proofErr w:type="spellStart"/>
      <w:r w:rsidRPr="00AD2045">
        <w:rPr>
          <w:rFonts w:ascii="Times New Roman" w:hAnsi="Times New Roman" w:cs="Times New Roman"/>
          <w:b/>
          <w:sz w:val="24"/>
          <w:szCs w:val="24"/>
        </w:rPr>
        <w:t>опросник</w:t>
      </w:r>
      <w:proofErr w:type="spellEnd"/>
      <w:r w:rsidRPr="00AD2045">
        <w:rPr>
          <w:rStyle w:val="c26"/>
          <w:rFonts w:ascii="Times New Roman" w:hAnsi="Times New Roman" w:cs="Times New Roman"/>
          <w:color w:val="000000"/>
          <w:sz w:val="24"/>
          <w:szCs w:val="24"/>
          <w:shd w:val="clear" w:color="auto" w:fill="FFFFFF"/>
        </w:rPr>
        <w:t xml:space="preserve"> (</w:t>
      </w:r>
      <w:proofErr w:type="spellStart"/>
      <w:r w:rsidRPr="00AD2045">
        <w:rPr>
          <w:rStyle w:val="c26"/>
          <w:rFonts w:ascii="Times New Roman" w:hAnsi="Times New Roman" w:cs="Times New Roman"/>
          <w:color w:val="000000"/>
          <w:sz w:val="24"/>
          <w:szCs w:val="24"/>
          <w:shd w:val="clear" w:color="auto" w:fill="FFFFFF"/>
        </w:rPr>
        <w:t>опросник</w:t>
      </w:r>
      <w:proofErr w:type="spellEnd"/>
      <w:r w:rsidRPr="00AD2045">
        <w:rPr>
          <w:rStyle w:val="c26"/>
          <w:rFonts w:ascii="Times New Roman" w:hAnsi="Times New Roman" w:cs="Times New Roman"/>
          <w:color w:val="000000"/>
          <w:sz w:val="24"/>
          <w:szCs w:val="24"/>
          <w:shd w:val="clear" w:color="auto" w:fill="FFFFFF"/>
        </w:rPr>
        <w:t xml:space="preserve"> отношений) – это таблица, состоящая из вопросов, выясняющих отношение  обучающегося к предмету в целом</w:t>
      </w:r>
      <w:r>
        <w:rPr>
          <w:rStyle w:val="c26"/>
          <w:rFonts w:ascii="Times New Roman" w:hAnsi="Times New Roman" w:cs="Times New Roman"/>
          <w:color w:val="000000"/>
          <w:sz w:val="24"/>
          <w:szCs w:val="24"/>
          <w:shd w:val="clear" w:color="auto" w:fill="FFFFFF"/>
        </w:rPr>
        <w:t>.</w:t>
      </w:r>
    </w:p>
    <w:p w:rsidR="00EF2BB6" w:rsidRDefault="00EF2BB6" w:rsidP="009B485F">
      <w:pPr>
        <w:tabs>
          <w:tab w:val="left" w:pos="2535"/>
        </w:tabs>
        <w:spacing w:after="0" w:line="240" w:lineRule="auto"/>
        <w:jc w:val="both"/>
        <w:rPr>
          <w:rFonts w:ascii="Times New Roman" w:hAnsi="Times New Roman" w:cs="Times New Roman"/>
          <w:sz w:val="24"/>
          <w:szCs w:val="24"/>
        </w:rPr>
      </w:pPr>
    </w:p>
    <w:tbl>
      <w:tblPr>
        <w:tblStyle w:val="ab"/>
        <w:tblW w:w="0" w:type="auto"/>
        <w:tblLook w:val="04A0"/>
      </w:tblPr>
      <w:tblGrid>
        <w:gridCol w:w="6912"/>
        <w:gridCol w:w="709"/>
        <w:gridCol w:w="709"/>
        <w:gridCol w:w="709"/>
        <w:gridCol w:w="870"/>
        <w:gridCol w:w="1080"/>
      </w:tblGrid>
      <w:tr w:rsidR="00022CA4" w:rsidTr="00022CA4">
        <w:tc>
          <w:tcPr>
            <w:tcW w:w="6912" w:type="dxa"/>
          </w:tcPr>
          <w:p w:rsidR="00022CA4" w:rsidRDefault="00493399" w:rsidP="009B485F">
            <w:pPr>
              <w:tabs>
                <w:tab w:val="left" w:pos="2535"/>
              </w:tabs>
              <w:jc w:val="both"/>
              <w:rPr>
                <w:rFonts w:ascii="Times New Roman" w:hAnsi="Times New Roman" w:cs="Times New Roman"/>
                <w:sz w:val="24"/>
                <w:szCs w:val="24"/>
              </w:rPr>
            </w:pPr>
            <w:r>
              <w:rPr>
                <w:rFonts w:ascii="Times New Roman" w:hAnsi="Times New Roman" w:cs="Times New Roman"/>
                <w:sz w:val="24"/>
                <w:szCs w:val="24"/>
              </w:rPr>
              <w:t>Достижения</w:t>
            </w:r>
          </w:p>
        </w:tc>
        <w:tc>
          <w:tcPr>
            <w:tcW w:w="4077" w:type="dxa"/>
            <w:gridSpan w:val="5"/>
          </w:tcPr>
          <w:p w:rsidR="00022CA4" w:rsidRDefault="00022CA4" w:rsidP="009B485F">
            <w:pPr>
              <w:tabs>
                <w:tab w:val="left" w:pos="2535"/>
              </w:tabs>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022CA4" w:rsidTr="00022CA4">
        <w:tc>
          <w:tcPr>
            <w:tcW w:w="6912" w:type="dxa"/>
          </w:tcPr>
          <w:p w:rsidR="00022CA4" w:rsidRDefault="00022CA4" w:rsidP="009B485F">
            <w:pPr>
              <w:tabs>
                <w:tab w:val="left" w:pos="2535"/>
              </w:tabs>
              <w:jc w:val="both"/>
              <w:rPr>
                <w:rFonts w:ascii="Times New Roman" w:hAnsi="Times New Roman" w:cs="Times New Roman"/>
                <w:sz w:val="24"/>
                <w:szCs w:val="24"/>
              </w:rPr>
            </w:pPr>
          </w:p>
        </w:tc>
        <w:tc>
          <w:tcPr>
            <w:tcW w:w="709" w:type="dxa"/>
          </w:tcPr>
          <w:p w:rsidR="00022CA4" w:rsidRDefault="00022CA4" w:rsidP="009B485F">
            <w:pPr>
              <w:tabs>
                <w:tab w:val="left" w:pos="253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022CA4" w:rsidRDefault="00022CA4" w:rsidP="009B485F">
            <w:pPr>
              <w:tabs>
                <w:tab w:val="left" w:pos="2535"/>
              </w:tabs>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022CA4" w:rsidRDefault="00022CA4" w:rsidP="009B485F">
            <w:pPr>
              <w:tabs>
                <w:tab w:val="left" w:pos="2535"/>
              </w:tabs>
              <w:jc w:val="both"/>
              <w:rPr>
                <w:rFonts w:ascii="Times New Roman" w:hAnsi="Times New Roman" w:cs="Times New Roman"/>
                <w:sz w:val="24"/>
                <w:szCs w:val="24"/>
              </w:rPr>
            </w:pPr>
            <w:r>
              <w:rPr>
                <w:rFonts w:ascii="Times New Roman" w:hAnsi="Times New Roman" w:cs="Times New Roman"/>
                <w:sz w:val="24"/>
                <w:szCs w:val="24"/>
              </w:rPr>
              <w:t>2</w:t>
            </w:r>
          </w:p>
        </w:tc>
        <w:tc>
          <w:tcPr>
            <w:tcW w:w="870" w:type="dxa"/>
          </w:tcPr>
          <w:p w:rsidR="00022CA4" w:rsidRDefault="00022CA4" w:rsidP="009B485F">
            <w:pPr>
              <w:tabs>
                <w:tab w:val="left" w:pos="2535"/>
              </w:tabs>
              <w:jc w:val="both"/>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022CA4" w:rsidRDefault="00022CA4" w:rsidP="00022CA4">
            <w:pPr>
              <w:tabs>
                <w:tab w:val="left" w:pos="2535"/>
              </w:tabs>
              <w:jc w:val="both"/>
              <w:rPr>
                <w:rFonts w:ascii="Times New Roman" w:hAnsi="Times New Roman" w:cs="Times New Roman"/>
                <w:sz w:val="24"/>
                <w:szCs w:val="24"/>
              </w:rPr>
            </w:pPr>
            <w:r>
              <w:rPr>
                <w:rFonts w:ascii="Times New Roman" w:hAnsi="Times New Roman" w:cs="Times New Roman"/>
                <w:sz w:val="24"/>
                <w:szCs w:val="24"/>
              </w:rPr>
              <w:t>4</w:t>
            </w:r>
          </w:p>
        </w:tc>
      </w:tr>
      <w:tr w:rsidR="00493399" w:rsidTr="00022CA4">
        <w:tc>
          <w:tcPr>
            <w:tcW w:w="6912" w:type="dxa"/>
          </w:tcPr>
          <w:p w:rsidR="00493399" w:rsidRPr="00CE586F" w:rsidRDefault="00493399" w:rsidP="00493399">
            <w:pPr>
              <w:rPr>
                <w:rFonts w:ascii="Times New Roman" w:hAnsi="Times New Roman" w:cs="Times New Roman"/>
              </w:rPr>
            </w:pPr>
            <w:r w:rsidRPr="00CE586F">
              <w:rPr>
                <w:rFonts w:ascii="Times New Roman" w:hAnsi="Times New Roman" w:cs="Times New Roman"/>
              </w:rPr>
              <w:t xml:space="preserve">Я умею планировать свое время             </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sidRPr="00CE586F">
              <w:rPr>
                <w:rFonts w:ascii="Times New Roman" w:hAnsi="Times New Roman" w:cs="Times New Roman"/>
              </w:rPr>
              <w:t xml:space="preserve">Я умею ставить цели             </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sidRPr="00CE586F">
              <w:rPr>
                <w:rFonts w:ascii="Times New Roman" w:hAnsi="Times New Roman" w:cs="Times New Roman"/>
              </w:rPr>
              <w:t xml:space="preserve">Я умею искать информацию в различных источниках </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sidRPr="00CE586F">
              <w:rPr>
                <w:rFonts w:ascii="Times New Roman" w:hAnsi="Times New Roman" w:cs="Times New Roman"/>
              </w:rPr>
              <w:t xml:space="preserve">Я умею составлять графики, схемы, таблицы </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Pr>
                <w:rFonts w:ascii="Times New Roman" w:hAnsi="Times New Roman" w:cs="Times New Roman"/>
              </w:rPr>
              <w:t xml:space="preserve">  </w:t>
            </w:r>
            <w:r w:rsidRPr="00CE586F">
              <w:rPr>
                <w:rFonts w:ascii="Times New Roman" w:hAnsi="Times New Roman" w:cs="Times New Roman"/>
              </w:rPr>
              <w:t xml:space="preserve"> Я умею находить оптимальный способ              решения проблемы</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sidRPr="00CE586F">
              <w:rPr>
                <w:rFonts w:ascii="Times New Roman" w:hAnsi="Times New Roman" w:cs="Times New Roman"/>
              </w:rPr>
              <w:t xml:space="preserve">Я умею находить главную мысль в тексте             </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Pr>
                <w:rFonts w:ascii="Times New Roman" w:hAnsi="Times New Roman" w:cs="Times New Roman"/>
              </w:rPr>
              <w:t xml:space="preserve">   </w:t>
            </w:r>
            <w:r w:rsidRPr="00CE586F">
              <w:rPr>
                <w:rFonts w:ascii="Times New Roman" w:hAnsi="Times New Roman" w:cs="Times New Roman"/>
              </w:rPr>
              <w:t xml:space="preserve">Я могу кратко пересказать большой текст             </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sidRPr="00CE586F">
              <w:rPr>
                <w:rFonts w:ascii="Times New Roman" w:hAnsi="Times New Roman" w:cs="Times New Roman"/>
              </w:rPr>
              <w:t xml:space="preserve">Я могу сделать выводы из </w:t>
            </w:r>
            <w:proofErr w:type="gramStart"/>
            <w:r w:rsidRPr="00CE586F">
              <w:rPr>
                <w:rFonts w:ascii="Times New Roman" w:hAnsi="Times New Roman" w:cs="Times New Roman"/>
              </w:rPr>
              <w:t>прочитанного</w:t>
            </w:r>
            <w:proofErr w:type="gramEnd"/>
            <w:r w:rsidRPr="00CE586F">
              <w:rPr>
                <w:rFonts w:ascii="Times New Roman" w:hAnsi="Times New Roman" w:cs="Times New Roman"/>
              </w:rPr>
              <w:t xml:space="preserve">             </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sidRPr="00CE586F">
              <w:rPr>
                <w:rFonts w:ascii="Times New Roman" w:hAnsi="Times New Roman" w:cs="Times New Roman"/>
              </w:rPr>
              <w:t xml:space="preserve">Я могу сделать выводы из </w:t>
            </w:r>
            <w:proofErr w:type="gramStart"/>
            <w:r w:rsidRPr="00CE586F">
              <w:rPr>
                <w:rFonts w:ascii="Times New Roman" w:hAnsi="Times New Roman" w:cs="Times New Roman"/>
              </w:rPr>
              <w:t>прочитанного</w:t>
            </w:r>
            <w:proofErr w:type="gramEnd"/>
            <w:r w:rsidRPr="00CE586F">
              <w:rPr>
                <w:rFonts w:ascii="Times New Roman" w:hAnsi="Times New Roman" w:cs="Times New Roman"/>
              </w:rPr>
              <w:t xml:space="preserve">             </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sidRPr="00CE586F">
              <w:rPr>
                <w:rFonts w:ascii="Times New Roman" w:hAnsi="Times New Roman" w:cs="Times New Roman"/>
              </w:rPr>
              <w:t xml:space="preserve">Я умею задавать вопросы и отвечать на них </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sidRPr="00CE586F">
              <w:rPr>
                <w:rFonts w:ascii="Times New Roman" w:hAnsi="Times New Roman" w:cs="Times New Roman"/>
              </w:rPr>
              <w:t xml:space="preserve">Я могу высказать свое мнение             </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sidRPr="00CE586F">
              <w:rPr>
                <w:rFonts w:ascii="Times New Roman" w:hAnsi="Times New Roman" w:cs="Times New Roman"/>
              </w:rPr>
              <w:t xml:space="preserve">Я умею корректно отстаивать свою точку зрения </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r w:rsidR="00493399" w:rsidTr="00022CA4">
        <w:tc>
          <w:tcPr>
            <w:tcW w:w="6912" w:type="dxa"/>
          </w:tcPr>
          <w:p w:rsidR="00493399" w:rsidRPr="00CE586F" w:rsidRDefault="00493399" w:rsidP="00493399">
            <w:pPr>
              <w:rPr>
                <w:rFonts w:ascii="Times New Roman" w:hAnsi="Times New Roman" w:cs="Times New Roman"/>
              </w:rPr>
            </w:pPr>
            <w:r w:rsidRPr="00CE586F">
              <w:rPr>
                <w:rFonts w:ascii="Times New Roman" w:hAnsi="Times New Roman" w:cs="Times New Roman"/>
              </w:rPr>
              <w:t>Я умею работать в группе</w:t>
            </w: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709" w:type="dxa"/>
          </w:tcPr>
          <w:p w:rsidR="00493399" w:rsidRDefault="00493399" w:rsidP="00493399">
            <w:pPr>
              <w:tabs>
                <w:tab w:val="left" w:pos="2535"/>
              </w:tabs>
              <w:jc w:val="both"/>
              <w:rPr>
                <w:rFonts w:ascii="Times New Roman" w:hAnsi="Times New Roman" w:cs="Times New Roman"/>
                <w:sz w:val="24"/>
                <w:szCs w:val="24"/>
              </w:rPr>
            </w:pPr>
          </w:p>
        </w:tc>
        <w:tc>
          <w:tcPr>
            <w:tcW w:w="870" w:type="dxa"/>
          </w:tcPr>
          <w:p w:rsidR="00493399" w:rsidRDefault="00493399" w:rsidP="00493399">
            <w:pPr>
              <w:tabs>
                <w:tab w:val="left" w:pos="2535"/>
              </w:tabs>
              <w:jc w:val="both"/>
              <w:rPr>
                <w:rFonts w:ascii="Times New Roman" w:hAnsi="Times New Roman" w:cs="Times New Roman"/>
                <w:sz w:val="24"/>
                <w:szCs w:val="24"/>
              </w:rPr>
            </w:pPr>
          </w:p>
        </w:tc>
        <w:tc>
          <w:tcPr>
            <w:tcW w:w="1080" w:type="dxa"/>
          </w:tcPr>
          <w:p w:rsidR="00493399" w:rsidRDefault="00493399" w:rsidP="00493399">
            <w:pPr>
              <w:tabs>
                <w:tab w:val="left" w:pos="2535"/>
              </w:tabs>
              <w:jc w:val="both"/>
              <w:rPr>
                <w:rFonts w:ascii="Times New Roman" w:hAnsi="Times New Roman" w:cs="Times New Roman"/>
                <w:sz w:val="24"/>
                <w:szCs w:val="24"/>
              </w:rPr>
            </w:pPr>
          </w:p>
        </w:tc>
      </w:tr>
    </w:tbl>
    <w:p w:rsidR="00EF2BB6" w:rsidRDefault="00EF2BB6" w:rsidP="009B485F">
      <w:pPr>
        <w:tabs>
          <w:tab w:val="left" w:pos="2535"/>
        </w:tabs>
        <w:spacing w:after="0" w:line="240" w:lineRule="auto"/>
        <w:jc w:val="both"/>
        <w:rPr>
          <w:rFonts w:ascii="Times New Roman" w:hAnsi="Times New Roman" w:cs="Times New Roman"/>
          <w:sz w:val="24"/>
          <w:szCs w:val="24"/>
        </w:rPr>
      </w:pPr>
    </w:p>
    <w:p w:rsidR="00EF2BB6" w:rsidRDefault="00EF2BB6" w:rsidP="009B485F">
      <w:pPr>
        <w:tabs>
          <w:tab w:val="left" w:pos="2535"/>
        </w:tabs>
        <w:spacing w:after="0" w:line="240" w:lineRule="auto"/>
        <w:jc w:val="both"/>
        <w:rPr>
          <w:rFonts w:ascii="Times New Roman" w:hAnsi="Times New Roman" w:cs="Times New Roman"/>
          <w:sz w:val="24"/>
          <w:szCs w:val="24"/>
        </w:rPr>
      </w:pPr>
    </w:p>
    <w:p w:rsidR="00493399" w:rsidRDefault="00493399" w:rsidP="00493399">
      <w:pPr>
        <w:rPr>
          <w:rFonts w:ascii="Times New Roman" w:hAnsi="Times New Roman" w:cs="Times New Roman"/>
          <w:sz w:val="24"/>
          <w:szCs w:val="24"/>
        </w:rPr>
      </w:pPr>
      <w:r w:rsidRPr="00AD2045">
        <w:rPr>
          <w:rFonts w:ascii="Times New Roman" w:hAnsi="Times New Roman" w:cs="Times New Roman"/>
          <w:sz w:val="24"/>
          <w:szCs w:val="24"/>
        </w:rPr>
        <w:t xml:space="preserve">Комментарий к таблице. 0- контроль вначале учебного года; I – контроль по итогам I триместра; II – контроль по итогам II триместра; III – итоговый контроль.  Критерии оценки: 2 балла – умею хорошо, всегда получается, мне это легко; 1 балл – </w:t>
      </w:r>
      <w:proofErr w:type="gramStart"/>
      <w:r w:rsidRPr="00AD2045">
        <w:rPr>
          <w:rFonts w:ascii="Times New Roman" w:hAnsi="Times New Roman" w:cs="Times New Roman"/>
          <w:sz w:val="24"/>
          <w:szCs w:val="24"/>
        </w:rPr>
        <w:t>иногда</w:t>
      </w:r>
      <w:proofErr w:type="gramEnd"/>
      <w:r w:rsidRPr="00AD2045">
        <w:rPr>
          <w:rFonts w:ascii="Times New Roman" w:hAnsi="Times New Roman" w:cs="Times New Roman"/>
          <w:sz w:val="24"/>
          <w:szCs w:val="24"/>
        </w:rPr>
        <w:t xml:space="preserve"> получается, бывает трудно; 0 баллов – не умею, не получается. Мой любимый </w:t>
      </w:r>
      <w:proofErr w:type="spellStart"/>
      <w:r w:rsidRPr="00AD2045">
        <w:rPr>
          <w:rFonts w:ascii="Times New Roman" w:hAnsi="Times New Roman" w:cs="Times New Roman"/>
          <w:sz w:val="24"/>
          <w:szCs w:val="24"/>
        </w:rPr>
        <w:t>предмет___________</w:t>
      </w:r>
      <w:r>
        <w:rPr>
          <w:rFonts w:ascii="Times New Roman" w:hAnsi="Times New Roman" w:cs="Times New Roman"/>
          <w:sz w:val="24"/>
          <w:szCs w:val="24"/>
        </w:rPr>
        <w:t>________</w:t>
      </w:r>
      <w:r w:rsidRPr="00AD2045">
        <w:rPr>
          <w:rFonts w:ascii="Times New Roman" w:hAnsi="Times New Roman" w:cs="Times New Roman"/>
          <w:sz w:val="24"/>
          <w:szCs w:val="24"/>
        </w:rPr>
        <w:t>потому</w:t>
      </w:r>
      <w:proofErr w:type="spellEnd"/>
      <w:r w:rsidRPr="00AD2045">
        <w:rPr>
          <w:rFonts w:ascii="Times New Roman" w:hAnsi="Times New Roman" w:cs="Times New Roman"/>
          <w:sz w:val="24"/>
          <w:szCs w:val="24"/>
        </w:rPr>
        <w:t xml:space="preserve"> что____</w:t>
      </w:r>
      <w:r>
        <w:rPr>
          <w:rFonts w:ascii="Times New Roman" w:hAnsi="Times New Roman" w:cs="Times New Roman"/>
          <w:sz w:val="24"/>
          <w:szCs w:val="24"/>
        </w:rPr>
        <w:t>_______________________</w:t>
      </w:r>
    </w:p>
    <w:p w:rsidR="00493399" w:rsidRDefault="00493399" w:rsidP="00493399">
      <w:pPr>
        <w:rPr>
          <w:rFonts w:ascii="Times New Roman" w:hAnsi="Times New Roman" w:cs="Times New Roman"/>
          <w:sz w:val="24"/>
          <w:szCs w:val="24"/>
        </w:rPr>
      </w:pPr>
      <w:r w:rsidRPr="00AD2045">
        <w:rPr>
          <w:rFonts w:ascii="Times New Roman" w:hAnsi="Times New Roman" w:cs="Times New Roman"/>
          <w:sz w:val="24"/>
          <w:szCs w:val="24"/>
        </w:rPr>
        <w:t>Я мог бы учиться лучше, если бы______________________________________________________</w:t>
      </w:r>
      <w:r>
        <w:rPr>
          <w:rFonts w:ascii="Times New Roman" w:hAnsi="Times New Roman" w:cs="Times New Roman"/>
          <w:sz w:val="24"/>
          <w:szCs w:val="24"/>
        </w:rPr>
        <w:t>_____</w:t>
      </w:r>
    </w:p>
    <w:p w:rsidR="00EF2BB6" w:rsidRDefault="00493399" w:rsidP="00493399">
      <w:pPr>
        <w:tabs>
          <w:tab w:val="left" w:pos="2535"/>
        </w:tabs>
        <w:spacing w:after="0" w:line="240" w:lineRule="auto"/>
        <w:jc w:val="both"/>
        <w:rPr>
          <w:rFonts w:ascii="Times New Roman" w:hAnsi="Times New Roman" w:cs="Times New Roman"/>
          <w:sz w:val="24"/>
          <w:szCs w:val="24"/>
        </w:rPr>
      </w:pPr>
      <w:r w:rsidRPr="00AD2045">
        <w:rPr>
          <w:rFonts w:ascii="Times New Roman" w:hAnsi="Times New Roman" w:cs="Times New Roman"/>
          <w:sz w:val="24"/>
          <w:szCs w:val="24"/>
        </w:rPr>
        <w:t>Мои предложения_____________________________________________________________________</w:t>
      </w:r>
    </w:p>
    <w:p w:rsidR="00EF2BB6" w:rsidRDefault="00EF2BB6" w:rsidP="009B485F">
      <w:pPr>
        <w:tabs>
          <w:tab w:val="left" w:pos="2535"/>
        </w:tabs>
        <w:spacing w:after="0" w:line="240" w:lineRule="auto"/>
        <w:jc w:val="both"/>
        <w:rPr>
          <w:rFonts w:ascii="Times New Roman" w:hAnsi="Times New Roman" w:cs="Times New Roman"/>
          <w:sz w:val="24"/>
          <w:szCs w:val="24"/>
        </w:rPr>
      </w:pPr>
    </w:p>
    <w:p w:rsidR="00EF2BB6" w:rsidRDefault="00EF2BB6" w:rsidP="009B485F">
      <w:pPr>
        <w:tabs>
          <w:tab w:val="left" w:pos="2535"/>
        </w:tabs>
        <w:spacing w:after="0" w:line="240" w:lineRule="auto"/>
        <w:jc w:val="both"/>
        <w:rPr>
          <w:rFonts w:ascii="Times New Roman" w:hAnsi="Times New Roman" w:cs="Times New Roman"/>
          <w:sz w:val="24"/>
          <w:szCs w:val="24"/>
        </w:rPr>
      </w:pPr>
    </w:p>
    <w:p w:rsidR="00EF2BB6" w:rsidRDefault="00EF2BB6" w:rsidP="009B485F">
      <w:pPr>
        <w:tabs>
          <w:tab w:val="left" w:pos="2535"/>
        </w:tabs>
        <w:spacing w:after="0" w:line="240" w:lineRule="auto"/>
        <w:jc w:val="both"/>
        <w:rPr>
          <w:rFonts w:ascii="Times New Roman" w:hAnsi="Times New Roman" w:cs="Times New Roman"/>
          <w:sz w:val="24"/>
          <w:szCs w:val="24"/>
        </w:rPr>
      </w:pPr>
    </w:p>
    <w:p w:rsidR="00EF2BB6" w:rsidRDefault="00EF2BB6" w:rsidP="009B485F">
      <w:pPr>
        <w:tabs>
          <w:tab w:val="left" w:pos="2535"/>
        </w:tabs>
        <w:spacing w:after="0" w:line="240" w:lineRule="auto"/>
        <w:jc w:val="both"/>
        <w:rPr>
          <w:rFonts w:ascii="Times New Roman" w:hAnsi="Times New Roman" w:cs="Times New Roman"/>
          <w:sz w:val="24"/>
          <w:szCs w:val="24"/>
        </w:rPr>
      </w:pPr>
    </w:p>
    <w:p w:rsidR="00EF2BB6" w:rsidRDefault="00EF2BB6" w:rsidP="009B485F">
      <w:pPr>
        <w:tabs>
          <w:tab w:val="left" w:pos="2535"/>
        </w:tabs>
        <w:spacing w:after="0" w:line="240" w:lineRule="auto"/>
        <w:jc w:val="both"/>
        <w:rPr>
          <w:rFonts w:ascii="Times New Roman" w:hAnsi="Times New Roman" w:cs="Times New Roman"/>
          <w:sz w:val="24"/>
          <w:szCs w:val="24"/>
        </w:rPr>
      </w:pPr>
    </w:p>
    <w:p w:rsidR="00EF2BB6" w:rsidRDefault="00EF2BB6" w:rsidP="009B485F">
      <w:pPr>
        <w:tabs>
          <w:tab w:val="left" w:pos="2535"/>
        </w:tabs>
        <w:spacing w:after="0" w:line="240" w:lineRule="auto"/>
        <w:jc w:val="both"/>
        <w:rPr>
          <w:rFonts w:ascii="Times New Roman" w:hAnsi="Times New Roman" w:cs="Times New Roman"/>
          <w:sz w:val="24"/>
          <w:szCs w:val="24"/>
        </w:rPr>
      </w:pPr>
    </w:p>
    <w:p w:rsidR="00EF2BB6" w:rsidRPr="00AD2045" w:rsidRDefault="00EF2BB6" w:rsidP="00EF2BB6">
      <w:pPr>
        <w:rPr>
          <w:rFonts w:ascii="Times New Roman" w:hAnsi="Times New Roman" w:cs="Times New Roman"/>
          <w:sz w:val="24"/>
          <w:szCs w:val="24"/>
        </w:rPr>
      </w:pPr>
    </w:p>
    <w:p w:rsidR="00EF2BB6" w:rsidRDefault="00EF2BB6" w:rsidP="009B485F">
      <w:pPr>
        <w:tabs>
          <w:tab w:val="left" w:pos="2535"/>
        </w:tabs>
        <w:spacing w:after="0" w:line="240" w:lineRule="auto"/>
        <w:jc w:val="both"/>
        <w:rPr>
          <w:rFonts w:ascii="Times New Roman" w:hAnsi="Times New Roman" w:cs="Times New Roman"/>
          <w:sz w:val="24"/>
          <w:szCs w:val="24"/>
        </w:rPr>
      </w:pPr>
    </w:p>
    <w:p w:rsidR="00391F0F" w:rsidRDefault="00391F0F" w:rsidP="009B485F">
      <w:pPr>
        <w:tabs>
          <w:tab w:val="left" w:pos="2535"/>
        </w:tabs>
        <w:spacing w:after="0" w:line="240" w:lineRule="auto"/>
        <w:jc w:val="both"/>
        <w:rPr>
          <w:rFonts w:ascii="Times New Roman" w:hAnsi="Times New Roman" w:cs="Times New Roman"/>
          <w:sz w:val="24"/>
          <w:szCs w:val="24"/>
        </w:rPr>
      </w:pPr>
    </w:p>
    <w:p w:rsidR="00391F0F" w:rsidRDefault="00391F0F" w:rsidP="009B485F">
      <w:pPr>
        <w:tabs>
          <w:tab w:val="left" w:pos="2535"/>
        </w:tabs>
        <w:spacing w:after="0" w:line="240" w:lineRule="auto"/>
        <w:jc w:val="both"/>
        <w:rPr>
          <w:rFonts w:ascii="Times New Roman" w:hAnsi="Times New Roman" w:cs="Times New Roman"/>
          <w:sz w:val="24"/>
          <w:szCs w:val="24"/>
        </w:rPr>
      </w:pPr>
    </w:p>
    <w:p w:rsidR="00391F0F" w:rsidRDefault="00391F0F" w:rsidP="009B485F">
      <w:pPr>
        <w:tabs>
          <w:tab w:val="left" w:pos="2535"/>
        </w:tabs>
        <w:spacing w:after="0" w:line="240" w:lineRule="auto"/>
        <w:jc w:val="both"/>
        <w:rPr>
          <w:rFonts w:ascii="Times New Roman" w:hAnsi="Times New Roman" w:cs="Times New Roman"/>
          <w:sz w:val="24"/>
          <w:szCs w:val="24"/>
        </w:rPr>
      </w:pPr>
    </w:p>
    <w:p w:rsidR="00391F0F" w:rsidRDefault="00391F0F" w:rsidP="009B485F">
      <w:pPr>
        <w:tabs>
          <w:tab w:val="left" w:pos="2535"/>
        </w:tabs>
        <w:spacing w:after="0" w:line="240" w:lineRule="auto"/>
        <w:jc w:val="both"/>
        <w:rPr>
          <w:rFonts w:ascii="Times New Roman" w:hAnsi="Times New Roman" w:cs="Times New Roman"/>
          <w:sz w:val="24"/>
          <w:szCs w:val="24"/>
        </w:rPr>
      </w:pPr>
    </w:p>
    <w:p w:rsidR="00391F0F" w:rsidRDefault="00391F0F" w:rsidP="009B485F">
      <w:pPr>
        <w:tabs>
          <w:tab w:val="left" w:pos="2535"/>
        </w:tabs>
        <w:spacing w:after="0" w:line="240" w:lineRule="auto"/>
        <w:jc w:val="both"/>
        <w:rPr>
          <w:rFonts w:ascii="Times New Roman" w:hAnsi="Times New Roman" w:cs="Times New Roman"/>
          <w:sz w:val="24"/>
          <w:szCs w:val="24"/>
        </w:rPr>
      </w:pPr>
    </w:p>
    <w:p w:rsidR="00391F0F" w:rsidRDefault="00391F0F" w:rsidP="009B485F">
      <w:pPr>
        <w:tabs>
          <w:tab w:val="left" w:pos="2535"/>
        </w:tabs>
        <w:spacing w:after="0" w:line="240" w:lineRule="auto"/>
        <w:jc w:val="both"/>
        <w:rPr>
          <w:rFonts w:ascii="Times New Roman" w:hAnsi="Times New Roman" w:cs="Times New Roman"/>
          <w:sz w:val="24"/>
          <w:szCs w:val="24"/>
        </w:rPr>
      </w:pPr>
    </w:p>
    <w:p w:rsidR="00391F0F" w:rsidRDefault="00391F0F" w:rsidP="009B485F">
      <w:pPr>
        <w:tabs>
          <w:tab w:val="left" w:pos="2535"/>
        </w:tabs>
        <w:spacing w:after="0" w:line="240" w:lineRule="auto"/>
        <w:jc w:val="both"/>
        <w:rPr>
          <w:rFonts w:ascii="Times New Roman" w:hAnsi="Times New Roman" w:cs="Times New Roman"/>
          <w:sz w:val="24"/>
          <w:szCs w:val="24"/>
        </w:rPr>
      </w:pPr>
    </w:p>
    <w:p w:rsidR="00391F0F" w:rsidRDefault="00391F0F" w:rsidP="009B485F">
      <w:pPr>
        <w:tabs>
          <w:tab w:val="left" w:pos="2535"/>
        </w:tabs>
        <w:spacing w:after="0" w:line="240" w:lineRule="auto"/>
        <w:jc w:val="both"/>
        <w:rPr>
          <w:rFonts w:ascii="Times New Roman" w:hAnsi="Times New Roman" w:cs="Times New Roman"/>
          <w:sz w:val="24"/>
          <w:szCs w:val="24"/>
        </w:rPr>
      </w:pPr>
    </w:p>
    <w:p w:rsidR="00391F0F" w:rsidRDefault="00391F0F" w:rsidP="009B485F">
      <w:pPr>
        <w:tabs>
          <w:tab w:val="left" w:pos="2535"/>
        </w:tabs>
        <w:spacing w:after="0" w:line="240" w:lineRule="auto"/>
        <w:jc w:val="both"/>
        <w:rPr>
          <w:rFonts w:ascii="Times New Roman" w:hAnsi="Times New Roman" w:cs="Times New Roman"/>
          <w:sz w:val="24"/>
          <w:szCs w:val="24"/>
        </w:rPr>
      </w:pPr>
    </w:p>
    <w:p w:rsidR="00391F0F" w:rsidRDefault="00391F0F" w:rsidP="009B485F">
      <w:pPr>
        <w:tabs>
          <w:tab w:val="left" w:pos="2535"/>
        </w:tabs>
        <w:spacing w:after="0" w:line="240" w:lineRule="auto"/>
        <w:jc w:val="both"/>
        <w:rPr>
          <w:rFonts w:ascii="Times New Roman" w:hAnsi="Times New Roman" w:cs="Times New Roman"/>
          <w:sz w:val="24"/>
          <w:szCs w:val="24"/>
        </w:rPr>
      </w:pPr>
    </w:p>
    <w:p w:rsidR="00EF2BB6" w:rsidRDefault="00EF2BB6" w:rsidP="00EF2BB6">
      <w:pPr>
        <w:tabs>
          <w:tab w:val="left" w:pos="253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00493399">
        <w:rPr>
          <w:rFonts w:ascii="Times New Roman" w:hAnsi="Times New Roman" w:cs="Times New Roman"/>
          <w:sz w:val="24"/>
          <w:szCs w:val="24"/>
        </w:rPr>
        <w:t xml:space="preserve"> 3</w:t>
      </w:r>
    </w:p>
    <w:p w:rsidR="00EF2BB6" w:rsidRDefault="00EF2BB6" w:rsidP="009B485F">
      <w:pPr>
        <w:tabs>
          <w:tab w:val="left" w:pos="2535"/>
        </w:tabs>
        <w:spacing w:after="0" w:line="240" w:lineRule="auto"/>
        <w:jc w:val="both"/>
        <w:rPr>
          <w:rFonts w:ascii="Times New Roman" w:hAnsi="Times New Roman" w:cs="Times New Roman"/>
          <w:sz w:val="24"/>
          <w:szCs w:val="24"/>
        </w:rPr>
      </w:pPr>
    </w:p>
    <w:tbl>
      <w:tblPr>
        <w:tblStyle w:val="ab"/>
        <w:tblW w:w="11023" w:type="dxa"/>
        <w:tblLayout w:type="fixed"/>
        <w:tblLook w:val="04A0"/>
      </w:tblPr>
      <w:tblGrid>
        <w:gridCol w:w="531"/>
        <w:gridCol w:w="3688"/>
        <w:gridCol w:w="6804"/>
      </w:tblGrid>
      <w:tr w:rsidR="00EF2BB6" w:rsidRPr="000B0F13" w:rsidTr="00022CA4">
        <w:tc>
          <w:tcPr>
            <w:tcW w:w="531" w:type="dxa"/>
          </w:tcPr>
          <w:p w:rsidR="00EF2BB6" w:rsidRPr="000B0F13" w:rsidRDefault="00EF2BB6" w:rsidP="00022CA4">
            <w:pPr>
              <w:pStyle w:val="a5"/>
              <w:rPr>
                <w:rFonts w:ascii="Times New Roman" w:hAnsi="Times New Roman"/>
                <w:sz w:val="24"/>
                <w:szCs w:val="24"/>
              </w:rPr>
            </w:pPr>
          </w:p>
        </w:tc>
        <w:tc>
          <w:tcPr>
            <w:tcW w:w="10492" w:type="dxa"/>
            <w:gridSpan w:val="2"/>
          </w:tcPr>
          <w:p w:rsidR="00EF2BB6" w:rsidRDefault="00EF2BB6" w:rsidP="00022CA4">
            <w:pPr>
              <w:pStyle w:val="a5"/>
              <w:rPr>
                <w:rFonts w:ascii="Times New Roman" w:hAnsi="Times New Roman"/>
                <w:b/>
                <w:sz w:val="24"/>
                <w:szCs w:val="24"/>
              </w:rPr>
            </w:pPr>
            <w:r>
              <w:rPr>
                <w:rFonts w:ascii="Times New Roman" w:hAnsi="Times New Roman"/>
                <w:b/>
                <w:sz w:val="24"/>
                <w:szCs w:val="24"/>
              </w:rPr>
              <w:t xml:space="preserve">Тема урока: </w:t>
            </w:r>
          </w:p>
          <w:p w:rsidR="00EF2BB6" w:rsidRDefault="00EF2BB6" w:rsidP="00022CA4">
            <w:pPr>
              <w:pStyle w:val="a5"/>
              <w:rPr>
                <w:rFonts w:ascii="Times New Roman" w:hAnsi="Times New Roman"/>
                <w:b/>
                <w:sz w:val="24"/>
                <w:szCs w:val="24"/>
              </w:rPr>
            </w:pPr>
          </w:p>
          <w:p w:rsidR="00EF2BB6" w:rsidRPr="000B0F13" w:rsidRDefault="00C30191" w:rsidP="00022CA4">
            <w:pPr>
              <w:pStyle w:val="a5"/>
              <w:rPr>
                <w:rFonts w:ascii="Times New Roman" w:hAnsi="Times New Roman"/>
                <w:b/>
                <w:sz w:val="24"/>
                <w:szCs w:val="24"/>
              </w:rPr>
            </w:pPr>
            <w:r>
              <w:rPr>
                <w:rFonts w:ascii="Times New Roman" w:hAnsi="Times New Roman"/>
                <w:b/>
                <w:sz w:val="24"/>
                <w:szCs w:val="24"/>
              </w:rPr>
              <w:t>Класс:</w:t>
            </w:r>
          </w:p>
        </w:tc>
      </w:tr>
      <w:tr w:rsidR="00EF2BB6" w:rsidRPr="000B0F13" w:rsidTr="00022CA4">
        <w:tc>
          <w:tcPr>
            <w:tcW w:w="531" w:type="dxa"/>
          </w:tcPr>
          <w:p w:rsidR="00EF2BB6" w:rsidRPr="000B0F13" w:rsidRDefault="00EF2BB6" w:rsidP="00022CA4">
            <w:pPr>
              <w:pStyle w:val="a5"/>
              <w:rPr>
                <w:rFonts w:ascii="Times New Roman" w:hAnsi="Times New Roman"/>
                <w:sz w:val="24"/>
                <w:szCs w:val="24"/>
              </w:rPr>
            </w:pPr>
            <w:r w:rsidRPr="000B0F13">
              <w:rPr>
                <w:rFonts w:ascii="Times New Roman" w:hAnsi="Times New Roman"/>
                <w:sz w:val="24"/>
                <w:szCs w:val="24"/>
              </w:rPr>
              <w:t>№</w:t>
            </w:r>
          </w:p>
        </w:tc>
        <w:tc>
          <w:tcPr>
            <w:tcW w:w="3688" w:type="dxa"/>
          </w:tcPr>
          <w:p w:rsidR="00EF2BB6" w:rsidRPr="000B0F13" w:rsidRDefault="00EF2BB6" w:rsidP="00022CA4">
            <w:pPr>
              <w:pStyle w:val="a5"/>
              <w:jc w:val="center"/>
              <w:rPr>
                <w:rFonts w:ascii="Times New Roman" w:hAnsi="Times New Roman"/>
                <w:b/>
                <w:sz w:val="24"/>
                <w:szCs w:val="24"/>
              </w:rPr>
            </w:pPr>
            <w:r w:rsidRPr="000B0F13">
              <w:rPr>
                <w:rFonts w:ascii="Times New Roman" w:hAnsi="Times New Roman"/>
                <w:b/>
                <w:sz w:val="24"/>
                <w:szCs w:val="24"/>
              </w:rPr>
              <w:t>Стратегия оценивания</w:t>
            </w:r>
          </w:p>
        </w:tc>
        <w:tc>
          <w:tcPr>
            <w:tcW w:w="6804" w:type="dxa"/>
          </w:tcPr>
          <w:p w:rsidR="00EF2BB6" w:rsidRPr="000B0F13" w:rsidRDefault="00EF2BB6" w:rsidP="00022CA4">
            <w:pPr>
              <w:pStyle w:val="a5"/>
              <w:jc w:val="center"/>
              <w:rPr>
                <w:rFonts w:ascii="Times New Roman" w:hAnsi="Times New Roman"/>
                <w:b/>
                <w:sz w:val="24"/>
                <w:szCs w:val="24"/>
              </w:rPr>
            </w:pPr>
            <w:r>
              <w:rPr>
                <w:rFonts w:ascii="Times New Roman" w:hAnsi="Times New Roman"/>
                <w:b/>
                <w:sz w:val="24"/>
                <w:szCs w:val="24"/>
              </w:rPr>
              <w:t>Приемы формирующего оценивания</w:t>
            </w:r>
          </w:p>
        </w:tc>
      </w:tr>
      <w:tr w:rsidR="00EF2BB6" w:rsidRPr="000C52A9" w:rsidTr="00C30191">
        <w:trPr>
          <w:trHeight w:val="1647"/>
        </w:trPr>
        <w:tc>
          <w:tcPr>
            <w:tcW w:w="531" w:type="dxa"/>
          </w:tcPr>
          <w:p w:rsidR="00EF2BB6" w:rsidRPr="000B0F13" w:rsidRDefault="00EF2BB6" w:rsidP="00022CA4">
            <w:pPr>
              <w:pStyle w:val="a5"/>
              <w:rPr>
                <w:rFonts w:ascii="Times New Roman" w:hAnsi="Times New Roman"/>
                <w:sz w:val="24"/>
                <w:szCs w:val="24"/>
              </w:rPr>
            </w:pPr>
            <w:r w:rsidRPr="000B0F13">
              <w:rPr>
                <w:rFonts w:ascii="Times New Roman" w:hAnsi="Times New Roman"/>
                <w:sz w:val="24"/>
                <w:szCs w:val="24"/>
              </w:rPr>
              <w:t>1</w:t>
            </w:r>
          </w:p>
        </w:tc>
        <w:tc>
          <w:tcPr>
            <w:tcW w:w="3688" w:type="dxa"/>
          </w:tcPr>
          <w:p w:rsidR="00EF2BB6" w:rsidRPr="000B0F13" w:rsidRDefault="00EF2BB6" w:rsidP="00022CA4">
            <w:pPr>
              <w:rPr>
                <w:rFonts w:ascii="Times New Roman" w:hAnsi="Times New Roman" w:cs="Times New Roman"/>
                <w:b/>
                <w:bCs/>
                <w:sz w:val="24"/>
                <w:szCs w:val="24"/>
              </w:rPr>
            </w:pPr>
            <w:r w:rsidRPr="000B0F13">
              <w:rPr>
                <w:rFonts w:ascii="Times New Roman" w:hAnsi="Times New Roman" w:cs="Times New Roman"/>
                <w:b/>
                <w:bCs/>
                <w:sz w:val="24"/>
                <w:szCs w:val="24"/>
              </w:rPr>
              <w:t>Актуализация знаний</w:t>
            </w:r>
          </w:p>
          <w:p w:rsidR="00EF2BB6" w:rsidRDefault="00EF2BB6" w:rsidP="00EF2BB6">
            <w:pPr>
              <w:rPr>
                <w:rFonts w:ascii="Times New Roman" w:hAnsi="Times New Roman" w:cs="Times New Roman"/>
                <w:sz w:val="24"/>
                <w:szCs w:val="24"/>
              </w:rPr>
            </w:pPr>
            <w:r w:rsidRPr="000B0F13">
              <w:rPr>
                <w:rFonts w:ascii="Times New Roman" w:hAnsi="Times New Roman" w:cs="Times New Roman"/>
                <w:sz w:val="24"/>
                <w:szCs w:val="24"/>
              </w:rPr>
              <w:t xml:space="preserve">Диалог с </w:t>
            </w:r>
            <w:proofErr w:type="gramStart"/>
            <w:r w:rsidRPr="000B0F13">
              <w:rPr>
                <w:rFonts w:ascii="Times New Roman" w:hAnsi="Times New Roman" w:cs="Times New Roman"/>
                <w:sz w:val="24"/>
                <w:szCs w:val="24"/>
              </w:rPr>
              <w:t>обучающимися</w:t>
            </w:r>
            <w:proofErr w:type="gramEnd"/>
            <w:r w:rsidRPr="000B0F13">
              <w:rPr>
                <w:rFonts w:ascii="Times New Roman" w:hAnsi="Times New Roman" w:cs="Times New Roman"/>
                <w:sz w:val="24"/>
                <w:szCs w:val="24"/>
              </w:rPr>
              <w:t>, в ходе ко</w:t>
            </w:r>
            <w:r>
              <w:rPr>
                <w:rFonts w:ascii="Times New Roman" w:hAnsi="Times New Roman" w:cs="Times New Roman"/>
                <w:sz w:val="24"/>
                <w:szCs w:val="24"/>
              </w:rPr>
              <w:t>торого конкретизируют понятие  …….</w:t>
            </w:r>
          </w:p>
          <w:p w:rsidR="00EF2BB6" w:rsidRPr="000B0F13" w:rsidRDefault="00EF2BB6" w:rsidP="00EF2BB6">
            <w:pPr>
              <w:rPr>
                <w:rFonts w:ascii="Times New Roman" w:hAnsi="Times New Roman" w:cs="Times New Roman"/>
                <w:sz w:val="24"/>
                <w:szCs w:val="24"/>
              </w:rPr>
            </w:pPr>
            <w:r w:rsidRPr="000B0F13">
              <w:rPr>
                <w:rFonts w:ascii="Times New Roman" w:hAnsi="Times New Roman" w:cs="Times New Roman"/>
                <w:sz w:val="24"/>
                <w:szCs w:val="24"/>
              </w:rPr>
              <w:t>Указывают объект наблюдения.</w:t>
            </w:r>
          </w:p>
        </w:tc>
        <w:tc>
          <w:tcPr>
            <w:tcW w:w="6804" w:type="dxa"/>
          </w:tcPr>
          <w:p w:rsidR="00EF2BB6" w:rsidRPr="000C52A9" w:rsidRDefault="00EF2BB6" w:rsidP="00022CA4">
            <w:pPr>
              <w:pStyle w:val="a5"/>
              <w:rPr>
                <w:rFonts w:ascii="Times New Roman" w:hAnsi="Times New Roman"/>
                <w:i/>
                <w:sz w:val="24"/>
                <w:szCs w:val="24"/>
              </w:rPr>
            </w:pPr>
          </w:p>
        </w:tc>
      </w:tr>
      <w:tr w:rsidR="00EF2BB6" w:rsidRPr="000B0F13" w:rsidTr="00C30191">
        <w:trPr>
          <w:trHeight w:val="1273"/>
        </w:trPr>
        <w:tc>
          <w:tcPr>
            <w:tcW w:w="531" w:type="dxa"/>
          </w:tcPr>
          <w:p w:rsidR="00EF2BB6" w:rsidRPr="000B0F13" w:rsidRDefault="00EF2BB6" w:rsidP="00022CA4">
            <w:pPr>
              <w:pStyle w:val="a5"/>
              <w:rPr>
                <w:rFonts w:ascii="Times New Roman" w:hAnsi="Times New Roman"/>
                <w:sz w:val="24"/>
                <w:szCs w:val="24"/>
              </w:rPr>
            </w:pPr>
            <w:r w:rsidRPr="000B0F13">
              <w:rPr>
                <w:rFonts w:ascii="Times New Roman" w:hAnsi="Times New Roman"/>
                <w:sz w:val="24"/>
                <w:szCs w:val="24"/>
              </w:rPr>
              <w:t>2</w:t>
            </w:r>
          </w:p>
        </w:tc>
        <w:tc>
          <w:tcPr>
            <w:tcW w:w="3688" w:type="dxa"/>
          </w:tcPr>
          <w:p w:rsidR="00EF2BB6" w:rsidRPr="00AC73C5" w:rsidRDefault="00EF2BB6" w:rsidP="00022CA4">
            <w:pPr>
              <w:rPr>
                <w:rFonts w:ascii="Times New Roman" w:hAnsi="Times New Roman" w:cs="Times New Roman"/>
                <w:b/>
                <w:sz w:val="24"/>
                <w:szCs w:val="24"/>
              </w:rPr>
            </w:pPr>
            <w:r w:rsidRPr="000B0F13">
              <w:rPr>
                <w:rFonts w:ascii="Times New Roman" w:hAnsi="Times New Roman" w:cs="Times New Roman"/>
                <w:sz w:val="24"/>
                <w:szCs w:val="24"/>
              </w:rPr>
              <w:t xml:space="preserve"> </w:t>
            </w:r>
            <w:r w:rsidRPr="00AC73C5">
              <w:rPr>
                <w:rFonts w:ascii="Times New Roman" w:hAnsi="Times New Roman" w:cs="Times New Roman"/>
                <w:b/>
                <w:sz w:val="24"/>
                <w:szCs w:val="24"/>
              </w:rPr>
              <w:t>Постановка учебной задачи</w:t>
            </w:r>
          </w:p>
          <w:p w:rsidR="00EF2BB6" w:rsidRPr="000B0F13" w:rsidRDefault="00EF2BB6" w:rsidP="00022CA4">
            <w:pPr>
              <w:rPr>
                <w:rFonts w:ascii="Times New Roman" w:hAnsi="Times New Roman" w:cs="Times New Roman"/>
                <w:sz w:val="24"/>
                <w:szCs w:val="24"/>
              </w:rPr>
            </w:pPr>
            <w:r w:rsidRPr="000B0F13">
              <w:rPr>
                <w:rFonts w:ascii="Times New Roman" w:hAnsi="Times New Roman" w:cs="Times New Roman"/>
                <w:sz w:val="24"/>
                <w:szCs w:val="24"/>
              </w:rPr>
              <w:t>Выявление потребностей учащихся</w:t>
            </w:r>
          </w:p>
        </w:tc>
        <w:tc>
          <w:tcPr>
            <w:tcW w:w="6804" w:type="dxa"/>
          </w:tcPr>
          <w:p w:rsidR="00EF2BB6" w:rsidRDefault="00EF2BB6" w:rsidP="00022CA4">
            <w:pPr>
              <w:pStyle w:val="a5"/>
              <w:rPr>
                <w:rFonts w:ascii="Times New Roman" w:hAnsi="Times New Roman"/>
                <w:sz w:val="24"/>
                <w:szCs w:val="24"/>
              </w:rPr>
            </w:pPr>
          </w:p>
          <w:p w:rsidR="00EF2BB6" w:rsidRDefault="00EF2BB6" w:rsidP="00022CA4">
            <w:pPr>
              <w:pStyle w:val="a5"/>
              <w:rPr>
                <w:rFonts w:ascii="Times New Roman" w:hAnsi="Times New Roman"/>
                <w:sz w:val="24"/>
                <w:szCs w:val="24"/>
              </w:rPr>
            </w:pPr>
          </w:p>
          <w:p w:rsidR="00EF2BB6" w:rsidRDefault="00EF2BB6" w:rsidP="00022CA4">
            <w:pPr>
              <w:pStyle w:val="a5"/>
              <w:rPr>
                <w:rFonts w:ascii="Times New Roman" w:hAnsi="Times New Roman"/>
                <w:sz w:val="24"/>
                <w:szCs w:val="24"/>
              </w:rPr>
            </w:pPr>
          </w:p>
          <w:p w:rsidR="00EF2BB6" w:rsidRPr="000B0F13" w:rsidRDefault="00EF2BB6" w:rsidP="00022CA4">
            <w:pPr>
              <w:pStyle w:val="a5"/>
              <w:rPr>
                <w:rFonts w:ascii="Times New Roman" w:hAnsi="Times New Roman"/>
                <w:sz w:val="24"/>
                <w:szCs w:val="24"/>
              </w:rPr>
            </w:pPr>
          </w:p>
        </w:tc>
      </w:tr>
      <w:tr w:rsidR="00EF2BB6" w:rsidRPr="000B0F13" w:rsidTr="00022CA4">
        <w:tc>
          <w:tcPr>
            <w:tcW w:w="531" w:type="dxa"/>
          </w:tcPr>
          <w:p w:rsidR="00EF2BB6" w:rsidRPr="000B0F13" w:rsidRDefault="00EF2BB6" w:rsidP="00022CA4">
            <w:pPr>
              <w:pStyle w:val="a5"/>
              <w:rPr>
                <w:rFonts w:ascii="Times New Roman" w:hAnsi="Times New Roman"/>
                <w:sz w:val="24"/>
                <w:szCs w:val="24"/>
              </w:rPr>
            </w:pPr>
            <w:r w:rsidRPr="000B0F13">
              <w:rPr>
                <w:rFonts w:ascii="Times New Roman" w:hAnsi="Times New Roman"/>
                <w:sz w:val="24"/>
                <w:szCs w:val="24"/>
              </w:rPr>
              <w:t>3</w:t>
            </w:r>
          </w:p>
        </w:tc>
        <w:tc>
          <w:tcPr>
            <w:tcW w:w="3688" w:type="dxa"/>
          </w:tcPr>
          <w:p w:rsidR="00EF2BB6" w:rsidRPr="000B0F13" w:rsidRDefault="00EF2BB6" w:rsidP="00022CA4">
            <w:pPr>
              <w:rPr>
                <w:rFonts w:ascii="Times New Roman" w:hAnsi="Times New Roman" w:cs="Times New Roman"/>
                <w:b/>
                <w:bCs/>
                <w:sz w:val="24"/>
                <w:szCs w:val="24"/>
              </w:rPr>
            </w:pPr>
            <w:r w:rsidRPr="000B0F13">
              <w:rPr>
                <w:rFonts w:ascii="Times New Roman" w:hAnsi="Times New Roman" w:cs="Times New Roman"/>
                <w:sz w:val="24"/>
                <w:szCs w:val="24"/>
              </w:rPr>
              <w:t xml:space="preserve"> «</w:t>
            </w:r>
            <w:r w:rsidRPr="000B0F13">
              <w:rPr>
                <w:rFonts w:ascii="Times New Roman" w:hAnsi="Times New Roman" w:cs="Times New Roman"/>
                <w:b/>
                <w:bCs/>
                <w:sz w:val="24"/>
                <w:szCs w:val="24"/>
              </w:rPr>
              <w:t>Открытие» учащимися новых знаний</w:t>
            </w:r>
          </w:p>
          <w:p w:rsidR="00EF2BB6" w:rsidRPr="000B0F13" w:rsidRDefault="00EF2BB6" w:rsidP="00022CA4">
            <w:pPr>
              <w:rPr>
                <w:rFonts w:ascii="Times New Roman" w:hAnsi="Times New Roman" w:cs="Times New Roman"/>
                <w:sz w:val="24"/>
                <w:szCs w:val="24"/>
              </w:rPr>
            </w:pPr>
            <w:r w:rsidRPr="000B0F13">
              <w:rPr>
                <w:rFonts w:ascii="Times New Roman" w:hAnsi="Times New Roman" w:cs="Times New Roman"/>
                <w:sz w:val="24"/>
                <w:szCs w:val="24"/>
              </w:rPr>
              <w:t>Поощрение самостоятельности и взаимодействия учащихся</w:t>
            </w:r>
          </w:p>
        </w:tc>
        <w:tc>
          <w:tcPr>
            <w:tcW w:w="6804" w:type="dxa"/>
          </w:tcPr>
          <w:p w:rsidR="00EF2BB6" w:rsidRDefault="00EF2BB6" w:rsidP="00022CA4">
            <w:pPr>
              <w:pStyle w:val="a5"/>
              <w:rPr>
                <w:rFonts w:ascii="Times New Roman" w:hAnsi="Times New Roman"/>
                <w:sz w:val="24"/>
                <w:szCs w:val="24"/>
              </w:rPr>
            </w:pPr>
          </w:p>
          <w:p w:rsidR="00EF2BB6" w:rsidRDefault="00EF2BB6" w:rsidP="00022CA4">
            <w:pPr>
              <w:pStyle w:val="a5"/>
              <w:rPr>
                <w:rFonts w:ascii="Times New Roman" w:hAnsi="Times New Roman"/>
                <w:sz w:val="24"/>
                <w:szCs w:val="24"/>
              </w:rPr>
            </w:pPr>
          </w:p>
          <w:p w:rsidR="00EF2BB6" w:rsidRDefault="00EF2BB6" w:rsidP="00022CA4">
            <w:pPr>
              <w:pStyle w:val="a5"/>
              <w:rPr>
                <w:rFonts w:ascii="Times New Roman" w:hAnsi="Times New Roman"/>
                <w:sz w:val="24"/>
                <w:szCs w:val="24"/>
              </w:rPr>
            </w:pPr>
          </w:p>
          <w:p w:rsidR="00EF2BB6" w:rsidRDefault="00EF2BB6" w:rsidP="00022CA4">
            <w:pPr>
              <w:pStyle w:val="a5"/>
              <w:rPr>
                <w:rFonts w:ascii="Times New Roman" w:hAnsi="Times New Roman"/>
                <w:sz w:val="24"/>
                <w:szCs w:val="24"/>
              </w:rPr>
            </w:pPr>
          </w:p>
          <w:p w:rsidR="00EF2BB6" w:rsidRPr="000B0F13" w:rsidRDefault="00EF2BB6" w:rsidP="00022CA4">
            <w:pPr>
              <w:pStyle w:val="a5"/>
              <w:rPr>
                <w:rFonts w:ascii="Times New Roman" w:hAnsi="Times New Roman"/>
                <w:sz w:val="24"/>
                <w:szCs w:val="24"/>
              </w:rPr>
            </w:pPr>
          </w:p>
        </w:tc>
      </w:tr>
      <w:tr w:rsidR="00EF2BB6" w:rsidRPr="000B0F13" w:rsidTr="00C30191">
        <w:trPr>
          <w:trHeight w:val="916"/>
        </w:trPr>
        <w:tc>
          <w:tcPr>
            <w:tcW w:w="531" w:type="dxa"/>
          </w:tcPr>
          <w:p w:rsidR="00EF2BB6" w:rsidRPr="000B0F13" w:rsidRDefault="00EF2BB6" w:rsidP="00022CA4">
            <w:pPr>
              <w:pStyle w:val="a5"/>
              <w:rPr>
                <w:rFonts w:ascii="Times New Roman" w:hAnsi="Times New Roman"/>
                <w:sz w:val="24"/>
                <w:szCs w:val="24"/>
              </w:rPr>
            </w:pPr>
            <w:r w:rsidRPr="000B0F13">
              <w:rPr>
                <w:rFonts w:ascii="Times New Roman" w:hAnsi="Times New Roman"/>
                <w:sz w:val="24"/>
                <w:szCs w:val="24"/>
              </w:rPr>
              <w:t>4</w:t>
            </w:r>
          </w:p>
        </w:tc>
        <w:tc>
          <w:tcPr>
            <w:tcW w:w="3688" w:type="dxa"/>
          </w:tcPr>
          <w:p w:rsidR="00EF2BB6" w:rsidRPr="000B0F13" w:rsidRDefault="00EF2BB6" w:rsidP="00022CA4">
            <w:pPr>
              <w:rPr>
                <w:rFonts w:ascii="Times New Roman" w:hAnsi="Times New Roman" w:cs="Times New Roman"/>
                <w:b/>
                <w:bCs/>
                <w:sz w:val="24"/>
                <w:szCs w:val="24"/>
              </w:rPr>
            </w:pPr>
            <w:r w:rsidRPr="000B0F13">
              <w:rPr>
                <w:rFonts w:ascii="Times New Roman" w:hAnsi="Times New Roman" w:cs="Times New Roman"/>
                <w:b/>
                <w:bCs/>
                <w:sz w:val="24"/>
                <w:szCs w:val="24"/>
              </w:rPr>
              <w:t xml:space="preserve"> Первичное закрепление</w:t>
            </w:r>
          </w:p>
          <w:p w:rsidR="00EF2BB6" w:rsidRPr="000B0F13" w:rsidRDefault="00EF2BB6" w:rsidP="00022CA4">
            <w:pPr>
              <w:rPr>
                <w:rFonts w:ascii="Times New Roman" w:hAnsi="Times New Roman" w:cs="Times New Roman"/>
                <w:sz w:val="24"/>
                <w:szCs w:val="24"/>
              </w:rPr>
            </w:pPr>
            <w:r w:rsidRPr="000B0F13">
              <w:rPr>
                <w:rFonts w:ascii="Times New Roman" w:hAnsi="Times New Roman" w:cs="Times New Roman"/>
                <w:bCs/>
                <w:sz w:val="24"/>
                <w:szCs w:val="24"/>
              </w:rPr>
              <w:t xml:space="preserve"> </w:t>
            </w:r>
            <w:r w:rsidRPr="000B0F13">
              <w:rPr>
                <w:rFonts w:ascii="Times New Roman" w:hAnsi="Times New Roman" w:cs="Times New Roman"/>
                <w:sz w:val="24"/>
                <w:szCs w:val="24"/>
              </w:rPr>
              <w:t xml:space="preserve">Проверка понимания и поддержка </w:t>
            </w:r>
            <w:proofErr w:type="spellStart"/>
            <w:r w:rsidRPr="000B0F13">
              <w:rPr>
                <w:rFonts w:ascii="Times New Roman" w:hAnsi="Times New Roman" w:cs="Times New Roman"/>
                <w:sz w:val="24"/>
                <w:szCs w:val="24"/>
              </w:rPr>
              <w:t>метапознания</w:t>
            </w:r>
            <w:proofErr w:type="spellEnd"/>
          </w:p>
        </w:tc>
        <w:tc>
          <w:tcPr>
            <w:tcW w:w="6804" w:type="dxa"/>
          </w:tcPr>
          <w:p w:rsidR="00EF2BB6" w:rsidRDefault="00EF2BB6" w:rsidP="00022CA4">
            <w:pPr>
              <w:pStyle w:val="a5"/>
              <w:rPr>
                <w:rFonts w:ascii="Times New Roman" w:hAnsi="Times New Roman"/>
                <w:noProof/>
                <w:sz w:val="24"/>
                <w:szCs w:val="24"/>
                <w:lang w:eastAsia="ru-RU"/>
              </w:rPr>
            </w:pPr>
          </w:p>
          <w:p w:rsidR="00EF2BB6" w:rsidRDefault="00EF2BB6" w:rsidP="00022CA4">
            <w:pPr>
              <w:pStyle w:val="a5"/>
              <w:rPr>
                <w:rFonts w:ascii="Times New Roman" w:hAnsi="Times New Roman"/>
                <w:noProof/>
                <w:sz w:val="24"/>
                <w:szCs w:val="24"/>
                <w:lang w:eastAsia="ru-RU"/>
              </w:rPr>
            </w:pPr>
          </w:p>
          <w:p w:rsidR="00EF2BB6" w:rsidRDefault="00EF2BB6" w:rsidP="00022CA4">
            <w:pPr>
              <w:pStyle w:val="a5"/>
              <w:rPr>
                <w:rFonts w:ascii="Times New Roman" w:hAnsi="Times New Roman"/>
                <w:noProof/>
                <w:sz w:val="24"/>
                <w:szCs w:val="24"/>
                <w:lang w:eastAsia="ru-RU"/>
              </w:rPr>
            </w:pPr>
          </w:p>
          <w:p w:rsidR="00EF2BB6" w:rsidRDefault="00EF2BB6" w:rsidP="00022CA4">
            <w:pPr>
              <w:pStyle w:val="a5"/>
              <w:rPr>
                <w:rFonts w:ascii="Times New Roman" w:hAnsi="Times New Roman"/>
                <w:noProof/>
                <w:sz w:val="24"/>
                <w:szCs w:val="24"/>
                <w:lang w:eastAsia="ru-RU"/>
              </w:rPr>
            </w:pPr>
          </w:p>
          <w:p w:rsidR="00EF2BB6" w:rsidRDefault="00EF2BB6" w:rsidP="00022CA4">
            <w:pPr>
              <w:pStyle w:val="a5"/>
              <w:rPr>
                <w:rFonts w:ascii="Times New Roman" w:hAnsi="Times New Roman"/>
                <w:noProof/>
                <w:sz w:val="24"/>
                <w:szCs w:val="24"/>
                <w:lang w:eastAsia="ru-RU"/>
              </w:rPr>
            </w:pPr>
          </w:p>
          <w:p w:rsidR="00EF2BB6" w:rsidRPr="000B0F13" w:rsidRDefault="00EF2BB6" w:rsidP="00022CA4">
            <w:pPr>
              <w:pStyle w:val="a5"/>
              <w:rPr>
                <w:rFonts w:ascii="Times New Roman" w:hAnsi="Times New Roman"/>
                <w:sz w:val="24"/>
                <w:szCs w:val="24"/>
              </w:rPr>
            </w:pPr>
          </w:p>
        </w:tc>
      </w:tr>
      <w:tr w:rsidR="00EF2BB6" w:rsidRPr="000B0F13" w:rsidTr="00022CA4">
        <w:tc>
          <w:tcPr>
            <w:tcW w:w="531" w:type="dxa"/>
          </w:tcPr>
          <w:p w:rsidR="00EF2BB6" w:rsidRPr="000B0F13" w:rsidRDefault="00EF2BB6" w:rsidP="00022CA4">
            <w:pPr>
              <w:pStyle w:val="a5"/>
              <w:rPr>
                <w:rFonts w:ascii="Times New Roman" w:hAnsi="Times New Roman"/>
                <w:sz w:val="24"/>
                <w:szCs w:val="24"/>
              </w:rPr>
            </w:pPr>
            <w:r w:rsidRPr="000B0F13">
              <w:rPr>
                <w:rFonts w:ascii="Times New Roman" w:hAnsi="Times New Roman"/>
                <w:sz w:val="24"/>
                <w:szCs w:val="24"/>
              </w:rPr>
              <w:t>5</w:t>
            </w:r>
          </w:p>
        </w:tc>
        <w:tc>
          <w:tcPr>
            <w:tcW w:w="3688" w:type="dxa"/>
          </w:tcPr>
          <w:p w:rsidR="00EF2BB6" w:rsidRPr="000B0F13" w:rsidRDefault="00EF2BB6" w:rsidP="00022CA4">
            <w:pPr>
              <w:rPr>
                <w:rFonts w:ascii="Times New Roman" w:hAnsi="Times New Roman" w:cs="Times New Roman"/>
                <w:b/>
                <w:bCs/>
                <w:sz w:val="24"/>
                <w:szCs w:val="24"/>
              </w:rPr>
            </w:pPr>
            <w:r w:rsidRPr="000B0F13">
              <w:rPr>
                <w:rFonts w:ascii="Times New Roman" w:hAnsi="Times New Roman" w:cs="Times New Roman"/>
                <w:b/>
                <w:bCs/>
                <w:sz w:val="24"/>
                <w:szCs w:val="24"/>
              </w:rPr>
              <w:t>Самостоятельная работа с самопроверкой по эталону</w:t>
            </w:r>
          </w:p>
          <w:p w:rsidR="00EF2BB6" w:rsidRDefault="00EF2BB6" w:rsidP="00022CA4">
            <w:pPr>
              <w:rPr>
                <w:rFonts w:ascii="Times New Roman" w:hAnsi="Times New Roman" w:cs="Times New Roman"/>
                <w:sz w:val="24"/>
                <w:szCs w:val="24"/>
              </w:rPr>
            </w:pPr>
            <w:r>
              <w:rPr>
                <w:rFonts w:ascii="Times New Roman" w:hAnsi="Times New Roman" w:cs="Times New Roman"/>
                <w:sz w:val="24"/>
                <w:szCs w:val="24"/>
              </w:rPr>
              <w:t>Ф</w:t>
            </w:r>
            <w:r w:rsidRPr="000B0F13">
              <w:rPr>
                <w:rFonts w:ascii="Times New Roman" w:hAnsi="Times New Roman" w:cs="Times New Roman"/>
                <w:sz w:val="24"/>
                <w:szCs w:val="24"/>
              </w:rPr>
              <w:t>ормирование личной ответственности за результат своего труда</w:t>
            </w:r>
            <w:r>
              <w:rPr>
                <w:rFonts w:ascii="Times New Roman" w:hAnsi="Times New Roman" w:cs="Times New Roman"/>
                <w:sz w:val="24"/>
                <w:szCs w:val="24"/>
              </w:rPr>
              <w:t>.</w:t>
            </w:r>
            <w:r w:rsidRPr="000B0F13">
              <w:rPr>
                <w:rFonts w:ascii="Times New Roman" w:hAnsi="Times New Roman" w:cs="Times New Roman"/>
                <w:sz w:val="24"/>
                <w:szCs w:val="24"/>
              </w:rPr>
              <w:t xml:space="preserve"> </w:t>
            </w:r>
          </w:p>
          <w:p w:rsidR="00EF2BB6" w:rsidRPr="000B0F13" w:rsidRDefault="00EF2BB6" w:rsidP="00022CA4">
            <w:pPr>
              <w:rPr>
                <w:rFonts w:ascii="Times New Roman" w:hAnsi="Times New Roman" w:cs="Times New Roman"/>
                <w:sz w:val="24"/>
                <w:szCs w:val="24"/>
              </w:rPr>
            </w:pPr>
            <w:r w:rsidRPr="000B0F13">
              <w:rPr>
                <w:rFonts w:ascii="Times New Roman" w:hAnsi="Times New Roman" w:cs="Times New Roman"/>
                <w:sz w:val="24"/>
                <w:szCs w:val="24"/>
              </w:rPr>
              <w:t>Мониторинг прогресса учащихся</w:t>
            </w:r>
            <w:r>
              <w:rPr>
                <w:rFonts w:ascii="Times New Roman" w:hAnsi="Times New Roman" w:cs="Times New Roman"/>
                <w:sz w:val="24"/>
                <w:szCs w:val="24"/>
              </w:rPr>
              <w:t>.</w:t>
            </w:r>
          </w:p>
        </w:tc>
        <w:tc>
          <w:tcPr>
            <w:tcW w:w="6804" w:type="dxa"/>
          </w:tcPr>
          <w:p w:rsidR="00EF2BB6" w:rsidRDefault="00EF2BB6" w:rsidP="00022CA4">
            <w:pPr>
              <w:pStyle w:val="a5"/>
              <w:rPr>
                <w:rFonts w:ascii="Times New Roman" w:hAnsi="Times New Roman"/>
                <w:sz w:val="24"/>
                <w:szCs w:val="24"/>
              </w:rPr>
            </w:pPr>
          </w:p>
          <w:p w:rsidR="00EF2BB6" w:rsidRDefault="00EF2BB6" w:rsidP="00022CA4">
            <w:pPr>
              <w:pStyle w:val="a5"/>
              <w:rPr>
                <w:rFonts w:ascii="Times New Roman" w:hAnsi="Times New Roman"/>
                <w:sz w:val="24"/>
                <w:szCs w:val="24"/>
              </w:rPr>
            </w:pPr>
          </w:p>
          <w:p w:rsidR="00EF2BB6" w:rsidRDefault="00EF2BB6" w:rsidP="00022CA4">
            <w:pPr>
              <w:pStyle w:val="a5"/>
              <w:rPr>
                <w:rFonts w:ascii="Times New Roman" w:hAnsi="Times New Roman"/>
                <w:sz w:val="24"/>
                <w:szCs w:val="24"/>
              </w:rPr>
            </w:pPr>
          </w:p>
          <w:p w:rsidR="00EF2BB6" w:rsidRDefault="00EF2BB6" w:rsidP="00022CA4">
            <w:pPr>
              <w:pStyle w:val="a5"/>
              <w:rPr>
                <w:rFonts w:ascii="Times New Roman" w:hAnsi="Times New Roman"/>
                <w:sz w:val="24"/>
                <w:szCs w:val="24"/>
              </w:rPr>
            </w:pPr>
          </w:p>
          <w:p w:rsidR="00EF2BB6" w:rsidRDefault="00EF2BB6" w:rsidP="00022CA4">
            <w:pPr>
              <w:pStyle w:val="a5"/>
              <w:rPr>
                <w:rFonts w:ascii="Times New Roman" w:hAnsi="Times New Roman"/>
                <w:sz w:val="24"/>
                <w:szCs w:val="24"/>
              </w:rPr>
            </w:pPr>
          </w:p>
          <w:p w:rsidR="00EF2BB6" w:rsidRPr="000B0F13" w:rsidRDefault="00EF2BB6" w:rsidP="00022CA4">
            <w:pPr>
              <w:pStyle w:val="a5"/>
              <w:rPr>
                <w:rFonts w:ascii="Times New Roman" w:hAnsi="Times New Roman"/>
                <w:sz w:val="24"/>
                <w:szCs w:val="24"/>
              </w:rPr>
            </w:pPr>
          </w:p>
        </w:tc>
      </w:tr>
      <w:tr w:rsidR="00EF2BB6" w:rsidRPr="000B0F13" w:rsidTr="00022CA4">
        <w:tc>
          <w:tcPr>
            <w:tcW w:w="531" w:type="dxa"/>
          </w:tcPr>
          <w:p w:rsidR="00EF2BB6" w:rsidRPr="000B0F13" w:rsidRDefault="00EF2BB6" w:rsidP="00022CA4">
            <w:pPr>
              <w:pStyle w:val="a5"/>
              <w:rPr>
                <w:rFonts w:ascii="Times New Roman" w:hAnsi="Times New Roman"/>
                <w:sz w:val="24"/>
                <w:szCs w:val="24"/>
              </w:rPr>
            </w:pPr>
            <w:r w:rsidRPr="000B0F13">
              <w:rPr>
                <w:rFonts w:ascii="Times New Roman" w:hAnsi="Times New Roman"/>
                <w:sz w:val="24"/>
                <w:szCs w:val="24"/>
              </w:rPr>
              <w:t>6</w:t>
            </w:r>
          </w:p>
        </w:tc>
        <w:tc>
          <w:tcPr>
            <w:tcW w:w="3688" w:type="dxa"/>
          </w:tcPr>
          <w:p w:rsidR="00EF2BB6" w:rsidRPr="000B0F13" w:rsidRDefault="00EF2BB6" w:rsidP="00022CA4">
            <w:pPr>
              <w:rPr>
                <w:rFonts w:ascii="Times New Roman" w:hAnsi="Times New Roman" w:cs="Times New Roman"/>
                <w:sz w:val="24"/>
                <w:szCs w:val="24"/>
              </w:rPr>
            </w:pPr>
            <w:r w:rsidRPr="000B0F13">
              <w:rPr>
                <w:rFonts w:ascii="Times New Roman" w:hAnsi="Times New Roman" w:cs="Times New Roman"/>
                <w:sz w:val="24"/>
                <w:szCs w:val="24"/>
              </w:rPr>
              <w:t>Рефлексия</w:t>
            </w:r>
            <w:r>
              <w:rPr>
                <w:rFonts w:ascii="Times New Roman" w:hAnsi="Times New Roman" w:cs="Times New Roman"/>
                <w:sz w:val="24"/>
                <w:szCs w:val="24"/>
              </w:rPr>
              <w:t>.</w:t>
            </w:r>
            <w:r w:rsidRPr="000B0F13">
              <w:rPr>
                <w:rFonts w:ascii="Times New Roman" w:hAnsi="Times New Roman" w:cs="Times New Roman"/>
                <w:sz w:val="24"/>
                <w:szCs w:val="24"/>
              </w:rPr>
              <w:t xml:space="preserve"> Демонстрация понимания нового материала.</w:t>
            </w:r>
          </w:p>
        </w:tc>
        <w:tc>
          <w:tcPr>
            <w:tcW w:w="6804" w:type="dxa"/>
          </w:tcPr>
          <w:p w:rsidR="00EF2BB6" w:rsidRDefault="00EF2BB6" w:rsidP="00022CA4">
            <w:pPr>
              <w:jc w:val="center"/>
              <w:rPr>
                <w:rFonts w:ascii="Arial" w:eastAsia="Times New Roman" w:hAnsi="Arial" w:cs="Arial"/>
                <w:b/>
                <w:bCs/>
                <w:color w:val="000000"/>
              </w:rPr>
            </w:pPr>
          </w:p>
          <w:p w:rsidR="00EF2BB6" w:rsidRDefault="00EF2BB6" w:rsidP="00022CA4">
            <w:pPr>
              <w:jc w:val="center"/>
              <w:rPr>
                <w:rFonts w:ascii="Arial" w:eastAsia="Times New Roman" w:hAnsi="Arial" w:cs="Arial"/>
                <w:b/>
                <w:bCs/>
                <w:color w:val="000000"/>
              </w:rPr>
            </w:pPr>
          </w:p>
          <w:p w:rsidR="00EF2BB6" w:rsidRDefault="00EF2BB6" w:rsidP="00022CA4">
            <w:pPr>
              <w:jc w:val="center"/>
              <w:rPr>
                <w:rFonts w:ascii="Arial" w:eastAsia="Times New Roman" w:hAnsi="Arial" w:cs="Arial"/>
                <w:b/>
                <w:bCs/>
                <w:color w:val="000000"/>
              </w:rPr>
            </w:pPr>
          </w:p>
          <w:p w:rsidR="00EF2BB6" w:rsidRDefault="00EF2BB6" w:rsidP="00022CA4">
            <w:pPr>
              <w:jc w:val="center"/>
              <w:rPr>
                <w:rFonts w:ascii="Arial" w:eastAsia="Times New Roman" w:hAnsi="Arial" w:cs="Arial"/>
                <w:b/>
                <w:bCs/>
                <w:color w:val="000000"/>
              </w:rPr>
            </w:pPr>
          </w:p>
          <w:p w:rsidR="00EF2BB6" w:rsidRDefault="00EF2BB6" w:rsidP="00C30191">
            <w:pPr>
              <w:rPr>
                <w:rFonts w:ascii="Arial" w:eastAsia="Times New Roman" w:hAnsi="Arial" w:cs="Arial"/>
                <w:b/>
                <w:bCs/>
                <w:color w:val="000000"/>
              </w:rPr>
            </w:pPr>
          </w:p>
          <w:p w:rsidR="00EF2BB6" w:rsidRPr="000B0F13" w:rsidRDefault="00EF2BB6" w:rsidP="00022CA4">
            <w:pPr>
              <w:jc w:val="both"/>
              <w:rPr>
                <w:rFonts w:ascii="Times New Roman" w:hAnsi="Times New Roman" w:cs="Times New Roman"/>
                <w:sz w:val="24"/>
                <w:szCs w:val="24"/>
              </w:rPr>
            </w:pPr>
          </w:p>
        </w:tc>
      </w:tr>
    </w:tbl>
    <w:p w:rsidR="00EF2BB6" w:rsidRPr="009B485F" w:rsidRDefault="00EF2BB6" w:rsidP="009B485F">
      <w:pPr>
        <w:tabs>
          <w:tab w:val="left" w:pos="2535"/>
        </w:tabs>
        <w:spacing w:after="0" w:line="240" w:lineRule="auto"/>
        <w:jc w:val="both"/>
        <w:rPr>
          <w:rFonts w:ascii="Times New Roman" w:hAnsi="Times New Roman" w:cs="Times New Roman"/>
          <w:sz w:val="24"/>
          <w:szCs w:val="24"/>
        </w:rPr>
      </w:pPr>
    </w:p>
    <w:sectPr w:rsidR="00EF2BB6" w:rsidRPr="009B485F" w:rsidSect="00360E3F">
      <w:headerReference w:type="even" r:id="rId9"/>
      <w:headerReference w:type="default" r:id="rId10"/>
      <w:footerReference w:type="even" r:id="rId11"/>
      <w:footerReference w:type="default" r:id="rId12"/>
      <w:headerReference w:type="first" r:id="rId13"/>
      <w:footerReference w:type="first" r:id="rId14"/>
      <w:pgSz w:w="11906" w:h="16838"/>
      <w:pgMar w:top="142"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638" w:rsidRDefault="00277638" w:rsidP="006430AD">
      <w:pPr>
        <w:spacing w:after="0" w:line="240" w:lineRule="auto"/>
      </w:pPr>
      <w:r>
        <w:separator/>
      </w:r>
    </w:p>
  </w:endnote>
  <w:endnote w:type="continuationSeparator" w:id="0">
    <w:p w:rsidR="00277638" w:rsidRDefault="00277638" w:rsidP="00643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22" w:rsidRDefault="00D12E2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24251"/>
      <w:docPartObj>
        <w:docPartGallery w:val="Page Numbers (Bottom of Page)"/>
        <w:docPartUnique/>
      </w:docPartObj>
    </w:sdtPr>
    <w:sdtContent>
      <w:p w:rsidR="00277638" w:rsidRDefault="009F7FF3">
        <w:pPr>
          <w:pStyle w:val="ae"/>
          <w:jc w:val="right"/>
        </w:pPr>
        <w:fldSimple w:instr=" PAGE   \* MERGEFORMAT ">
          <w:r w:rsidR="00D12E22">
            <w:rPr>
              <w:noProof/>
            </w:rPr>
            <w:t>1</w:t>
          </w:r>
        </w:fldSimple>
      </w:p>
    </w:sdtContent>
  </w:sdt>
  <w:p w:rsidR="00277638" w:rsidRDefault="0027763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22" w:rsidRDefault="00D12E2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638" w:rsidRDefault="00277638" w:rsidP="006430AD">
      <w:pPr>
        <w:spacing w:after="0" w:line="240" w:lineRule="auto"/>
      </w:pPr>
      <w:r>
        <w:separator/>
      </w:r>
    </w:p>
  </w:footnote>
  <w:footnote w:type="continuationSeparator" w:id="0">
    <w:p w:rsidR="00277638" w:rsidRDefault="00277638" w:rsidP="00643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22" w:rsidRDefault="00D12E2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83" w:rsidRDefault="00032283" w:rsidP="00D12E22">
    <w:pPr>
      <w:pStyle w:val="a7"/>
      <w:jc w:val="center"/>
    </w:pPr>
    <w:r>
      <w:t>МАОУ «</w:t>
    </w:r>
    <w:proofErr w:type="spellStart"/>
    <w:r>
      <w:t>Сладковская</w:t>
    </w:r>
    <w:proofErr w:type="spellEnd"/>
    <w:r>
      <w:t xml:space="preserve"> СОШ», Сабурова Светлана Александровна</w:t>
    </w:r>
  </w:p>
  <w:p w:rsidR="00032283" w:rsidRDefault="0003228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22" w:rsidRDefault="00D12E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C68"/>
    <w:multiLevelType w:val="hybridMultilevel"/>
    <w:tmpl w:val="409C20B4"/>
    <w:lvl w:ilvl="0" w:tplc="86644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E34BC1"/>
    <w:multiLevelType w:val="hybridMultilevel"/>
    <w:tmpl w:val="D8D29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330A5"/>
    <w:multiLevelType w:val="multilevel"/>
    <w:tmpl w:val="9178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C5B6E"/>
    <w:multiLevelType w:val="hybridMultilevel"/>
    <w:tmpl w:val="990CE554"/>
    <w:lvl w:ilvl="0" w:tplc="7A1E3A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7545147"/>
    <w:multiLevelType w:val="hybridMultilevel"/>
    <w:tmpl w:val="A4F2587E"/>
    <w:lvl w:ilvl="0" w:tplc="6B86943E">
      <w:start w:val="1"/>
      <w:numFmt w:val="bullet"/>
      <w:lvlText w:val=""/>
      <w:lvlJc w:val="left"/>
      <w:pPr>
        <w:tabs>
          <w:tab w:val="num" w:pos="720"/>
        </w:tabs>
        <w:ind w:left="720" w:hanging="360"/>
      </w:pPr>
      <w:rPr>
        <w:rFonts w:ascii="Symbol" w:hAnsi="Symbol" w:hint="default"/>
      </w:rPr>
    </w:lvl>
    <w:lvl w:ilvl="1" w:tplc="8CE00AFE" w:tentative="1">
      <w:start w:val="1"/>
      <w:numFmt w:val="bullet"/>
      <w:lvlText w:val=""/>
      <w:lvlJc w:val="left"/>
      <w:pPr>
        <w:tabs>
          <w:tab w:val="num" w:pos="1440"/>
        </w:tabs>
        <w:ind w:left="1440" w:hanging="360"/>
      </w:pPr>
      <w:rPr>
        <w:rFonts w:ascii="Symbol" w:hAnsi="Symbol" w:hint="default"/>
      </w:rPr>
    </w:lvl>
    <w:lvl w:ilvl="2" w:tplc="07688EA4" w:tentative="1">
      <w:start w:val="1"/>
      <w:numFmt w:val="bullet"/>
      <w:lvlText w:val=""/>
      <w:lvlJc w:val="left"/>
      <w:pPr>
        <w:tabs>
          <w:tab w:val="num" w:pos="2160"/>
        </w:tabs>
        <w:ind w:left="2160" w:hanging="360"/>
      </w:pPr>
      <w:rPr>
        <w:rFonts w:ascii="Symbol" w:hAnsi="Symbol" w:hint="default"/>
      </w:rPr>
    </w:lvl>
    <w:lvl w:ilvl="3" w:tplc="8C2E5194" w:tentative="1">
      <w:start w:val="1"/>
      <w:numFmt w:val="bullet"/>
      <w:lvlText w:val=""/>
      <w:lvlJc w:val="left"/>
      <w:pPr>
        <w:tabs>
          <w:tab w:val="num" w:pos="2880"/>
        </w:tabs>
        <w:ind w:left="2880" w:hanging="360"/>
      </w:pPr>
      <w:rPr>
        <w:rFonts w:ascii="Symbol" w:hAnsi="Symbol" w:hint="default"/>
      </w:rPr>
    </w:lvl>
    <w:lvl w:ilvl="4" w:tplc="17F679F8" w:tentative="1">
      <w:start w:val="1"/>
      <w:numFmt w:val="bullet"/>
      <w:lvlText w:val=""/>
      <w:lvlJc w:val="left"/>
      <w:pPr>
        <w:tabs>
          <w:tab w:val="num" w:pos="3600"/>
        </w:tabs>
        <w:ind w:left="3600" w:hanging="360"/>
      </w:pPr>
      <w:rPr>
        <w:rFonts w:ascii="Symbol" w:hAnsi="Symbol" w:hint="default"/>
      </w:rPr>
    </w:lvl>
    <w:lvl w:ilvl="5" w:tplc="AF1435BE" w:tentative="1">
      <w:start w:val="1"/>
      <w:numFmt w:val="bullet"/>
      <w:lvlText w:val=""/>
      <w:lvlJc w:val="left"/>
      <w:pPr>
        <w:tabs>
          <w:tab w:val="num" w:pos="4320"/>
        </w:tabs>
        <w:ind w:left="4320" w:hanging="360"/>
      </w:pPr>
      <w:rPr>
        <w:rFonts w:ascii="Symbol" w:hAnsi="Symbol" w:hint="default"/>
      </w:rPr>
    </w:lvl>
    <w:lvl w:ilvl="6" w:tplc="25EC3BEE" w:tentative="1">
      <w:start w:val="1"/>
      <w:numFmt w:val="bullet"/>
      <w:lvlText w:val=""/>
      <w:lvlJc w:val="left"/>
      <w:pPr>
        <w:tabs>
          <w:tab w:val="num" w:pos="5040"/>
        </w:tabs>
        <w:ind w:left="5040" w:hanging="360"/>
      </w:pPr>
      <w:rPr>
        <w:rFonts w:ascii="Symbol" w:hAnsi="Symbol" w:hint="default"/>
      </w:rPr>
    </w:lvl>
    <w:lvl w:ilvl="7" w:tplc="9FB44630" w:tentative="1">
      <w:start w:val="1"/>
      <w:numFmt w:val="bullet"/>
      <w:lvlText w:val=""/>
      <w:lvlJc w:val="left"/>
      <w:pPr>
        <w:tabs>
          <w:tab w:val="num" w:pos="5760"/>
        </w:tabs>
        <w:ind w:left="5760" w:hanging="360"/>
      </w:pPr>
      <w:rPr>
        <w:rFonts w:ascii="Symbol" w:hAnsi="Symbol" w:hint="default"/>
      </w:rPr>
    </w:lvl>
    <w:lvl w:ilvl="8" w:tplc="298C59DE" w:tentative="1">
      <w:start w:val="1"/>
      <w:numFmt w:val="bullet"/>
      <w:lvlText w:val=""/>
      <w:lvlJc w:val="left"/>
      <w:pPr>
        <w:tabs>
          <w:tab w:val="num" w:pos="6480"/>
        </w:tabs>
        <w:ind w:left="6480" w:hanging="360"/>
      </w:pPr>
      <w:rPr>
        <w:rFonts w:ascii="Symbol" w:hAnsi="Symbol" w:hint="default"/>
      </w:rPr>
    </w:lvl>
  </w:abstractNum>
  <w:abstractNum w:abstractNumId="5">
    <w:nsid w:val="4CB756CF"/>
    <w:multiLevelType w:val="hybridMultilevel"/>
    <w:tmpl w:val="295E5D4E"/>
    <w:lvl w:ilvl="0" w:tplc="3C0AB7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0B27438"/>
    <w:multiLevelType w:val="multilevel"/>
    <w:tmpl w:val="C570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007B4"/>
    <w:multiLevelType w:val="hybridMultilevel"/>
    <w:tmpl w:val="73A86618"/>
    <w:lvl w:ilvl="0" w:tplc="EB4EAC8E">
      <w:numFmt w:val="bullet"/>
      <w:lvlText w:val="·"/>
      <w:lvlJc w:val="left"/>
      <w:pPr>
        <w:ind w:left="255" w:hanging="6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D1EA8"/>
    <w:multiLevelType w:val="hybridMultilevel"/>
    <w:tmpl w:val="0B0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226C7"/>
    <w:multiLevelType w:val="hybridMultilevel"/>
    <w:tmpl w:val="D808688A"/>
    <w:lvl w:ilvl="0" w:tplc="D5744F18">
      <w:start w:val="1"/>
      <w:numFmt w:val="bullet"/>
      <w:lvlText w:val="•"/>
      <w:lvlJc w:val="left"/>
      <w:pPr>
        <w:tabs>
          <w:tab w:val="num" w:pos="720"/>
        </w:tabs>
        <w:ind w:left="720" w:hanging="360"/>
      </w:pPr>
      <w:rPr>
        <w:rFonts w:ascii="Times New Roman" w:hAnsi="Times New Roman" w:hint="default"/>
      </w:rPr>
    </w:lvl>
    <w:lvl w:ilvl="1" w:tplc="C1823554" w:tentative="1">
      <w:start w:val="1"/>
      <w:numFmt w:val="bullet"/>
      <w:lvlText w:val="•"/>
      <w:lvlJc w:val="left"/>
      <w:pPr>
        <w:tabs>
          <w:tab w:val="num" w:pos="1440"/>
        </w:tabs>
        <w:ind w:left="1440" w:hanging="360"/>
      </w:pPr>
      <w:rPr>
        <w:rFonts w:ascii="Times New Roman" w:hAnsi="Times New Roman" w:hint="default"/>
      </w:rPr>
    </w:lvl>
    <w:lvl w:ilvl="2" w:tplc="1F6A86F8" w:tentative="1">
      <w:start w:val="1"/>
      <w:numFmt w:val="bullet"/>
      <w:lvlText w:val="•"/>
      <w:lvlJc w:val="left"/>
      <w:pPr>
        <w:tabs>
          <w:tab w:val="num" w:pos="2160"/>
        </w:tabs>
        <w:ind w:left="2160" w:hanging="360"/>
      </w:pPr>
      <w:rPr>
        <w:rFonts w:ascii="Times New Roman" w:hAnsi="Times New Roman" w:hint="default"/>
      </w:rPr>
    </w:lvl>
    <w:lvl w:ilvl="3" w:tplc="4D1C8B5A" w:tentative="1">
      <w:start w:val="1"/>
      <w:numFmt w:val="bullet"/>
      <w:lvlText w:val="•"/>
      <w:lvlJc w:val="left"/>
      <w:pPr>
        <w:tabs>
          <w:tab w:val="num" w:pos="2880"/>
        </w:tabs>
        <w:ind w:left="2880" w:hanging="360"/>
      </w:pPr>
      <w:rPr>
        <w:rFonts w:ascii="Times New Roman" w:hAnsi="Times New Roman" w:hint="default"/>
      </w:rPr>
    </w:lvl>
    <w:lvl w:ilvl="4" w:tplc="7CAA0FB2" w:tentative="1">
      <w:start w:val="1"/>
      <w:numFmt w:val="bullet"/>
      <w:lvlText w:val="•"/>
      <w:lvlJc w:val="left"/>
      <w:pPr>
        <w:tabs>
          <w:tab w:val="num" w:pos="3600"/>
        </w:tabs>
        <w:ind w:left="3600" w:hanging="360"/>
      </w:pPr>
      <w:rPr>
        <w:rFonts w:ascii="Times New Roman" w:hAnsi="Times New Roman" w:hint="default"/>
      </w:rPr>
    </w:lvl>
    <w:lvl w:ilvl="5" w:tplc="A38834BE" w:tentative="1">
      <w:start w:val="1"/>
      <w:numFmt w:val="bullet"/>
      <w:lvlText w:val="•"/>
      <w:lvlJc w:val="left"/>
      <w:pPr>
        <w:tabs>
          <w:tab w:val="num" w:pos="4320"/>
        </w:tabs>
        <w:ind w:left="4320" w:hanging="360"/>
      </w:pPr>
      <w:rPr>
        <w:rFonts w:ascii="Times New Roman" w:hAnsi="Times New Roman" w:hint="default"/>
      </w:rPr>
    </w:lvl>
    <w:lvl w:ilvl="6" w:tplc="E0443080" w:tentative="1">
      <w:start w:val="1"/>
      <w:numFmt w:val="bullet"/>
      <w:lvlText w:val="•"/>
      <w:lvlJc w:val="left"/>
      <w:pPr>
        <w:tabs>
          <w:tab w:val="num" w:pos="5040"/>
        </w:tabs>
        <w:ind w:left="5040" w:hanging="360"/>
      </w:pPr>
      <w:rPr>
        <w:rFonts w:ascii="Times New Roman" w:hAnsi="Times New Roman" w:hint="default"/>
      </w:rPr>
    </w:lvl>
    <w:lvl w:ilvl="7" w:tplc="0EB48D9C" w:tentative="1">
      <w:start w:val="1"/>
      <w:numFmt w:val="bullet"/>
      <w:lvlText w:val="•"/>
      <w:lvlJc w:val="left"/>
      <w:pPr>
        <w:tabs>
          <w:tab w:val="num" w:pos="5760"/>
        </w:tabs>
        <w:ind w:left="5760" w:hanging="360"/>
      </w:pPr>
      <w:rPr>
        <w:rFonts w:ascii="Times New Roman" w:hAnsi="Times New Roman" w:hint="default"/>
      </w:rPr>
    </w:lvl>
    <w:lvl w:ilvl="8" w:tplc="43DE087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2DF4A38"/>
    <w:multiLevelType w:val="hybridMultilevel"/>
    <w:tmpl w:val="F844DC44"/>
    <w:lvl w:ilvl="0" w:tplc="C1D6DA7A">
      <w:start w:val="1"/>
      <w:numFmt w:val="bullet"/>
      <w:lvlText w:val=""/>
      <w:lvlJc w:val="left"/>
      <w:pPr>
        <w:tabs>
          <w:tab w:val="num" w:pos="720"/>
        </w:tabs>
        <w:ind w:left="720" w:hanging="360"/>
      </w:pPr>
      <w:rPr>
        <w:rFonts w:ascii="Symbol" w:hAnsi="Symbol" w:hint="default"/>
      </w:rPr>
    </w:lvl>
    <w:lvl w:ilvl="1" w:tplc="067408AE" w:tentative="1">
      <w:start w:val="1"/>
      <w:numFmt w:val="bullet"/>
      <w:lvlText w:val=""/>
      <w:lvlJc w:val="left"/>
      <w:pPr>
        <w:tabs>
          <w:tab w:val="num" w:pos="1440"/>
        </w:tabs>
        <w:ind w:left="1440" w:hanging="360"/>
      </w:pPr>
      <w:rPr>
        <w:rFonts w:ascii="Symbol" w:hAnsi="Symbol" w:hint="default"/>
      </w:rPr>
    </w:lvl>
    <w:lvl w:ilvl="2" w:tplc="5E12478C" w:tentative="1">
      <w:start w:val="1"/>
      <w:numFmt w:val="bullet"/>
      <w:lvlText w:val=""/>
      <w:lvlJc w:val="left"/>
      <w:pPr>
        <w:tabs>
          <w:tab w:val="num" w:pos="2160"/>
        </w:tabs>
        <w:ind w:left="2160" w:hanging="360"/>
      </w:pPr>
      <w:rPr>
        <w:rFonts w:ascii="Symbol" w:hAnsi="Symbol" w:hint="default"/>
      </w:rPr>
    </w:lvl>
    <w:lvl w:ilvl="3" w:tplc="3AE4C478" w:tentative="1">
      <w:start w:val="1"/>
      <w:numFmt w:val="bullet"/>
      <w:lvlText w:val=""/>
      <w:lvlJc w:val="left"/>
      <w:pPr>
        <w:tabs>
          <w:tab w:val="num" w:pos="2880"/>
        </w:tabs>
        <w:ind w:left="2880" w:hanging="360"/>
      </w:pPr>
      <w:rPr>
        <w:rFonts w:ascii="Symbol" w:hAnsi="Symbol" w:hint="default"/>
      </w:rPr>
    </w:lvl>
    <w:lvl w:ilvl="4" w:tplc="CB3EAD28" w:tentative="1">
      <w:start w:val="1"/>
      <w:numFmt w:val="bullet"/>
      <w:lvlText w:val=""/>
      <w:lvlJc w:val="left"/>
      <w:pPr>
        <w:tabs>
          <w:tab w:val="num" w:pos="3600"/>
        </w:tabs>
        <w:ind w:left="3600" w:hanging="360"/>
      </w:pPr>
      <w:rPr>
        <w:rFonts w:ascii="Symbol" w:hAnsi="Symbol" w:hint="default"/>
      </w:rPr>
    </w:lvl>
    <w:lvl w:ilvl="5" w:tplc="7520CC04" w:tentative="1">
      <w:start w:val="1"/>
      <w:numFmt w:val="bullet"/>
      <w:lvlText w:val=""/>
      <w:lvlJc w:val="left"/>
      <w:pPr>
        <w:tabs>
          <w:tab w:val="num" w:pos="4320"/>
        </w:tabs>
        <w:ind w:left="4320" w:hanging="360"/>
      </w:pPr>
      <w:rPr>
        <w:rFonts w:ascii="Symbol" w:hAnsi="Symbol" w:hint="default"/>
      </w:rPr>
    </w:lvl>
    <w:lvl w:ilvl="6" w:tplc="34C241FC" w:tentative="1">
      <w:start w:val="1"/>
      <w:numFmt w:val="bullet"/>
      <w:lvlText w:val=""/>
      <w:lvlJc w:val="left"/>
      <w:pPr>
        <w:tabs>
          <w:tab w:val="num" w:pos="5040"/>
        </w:tabs>
        <w:ind w:left="5040" w:hanging="360"/>
      </w:pPr>
      <w:rPr>
        <w:rFonts w:ascii="Symbol" w:hAnsi="Symbol" w:hint="default"/>
      </w:rPr>
    </w:lvl>
    <w:lvl w:ilvl="7" w:tplc="C13CA1A6" w:tentative="1">
      <w:start w:val="1"/>
      <w:numFmt w:val="bullet"/>
      <w:lvlText w:val=""/>
      <w:lvlJc w:val="left"/>
      <w:pPr>
        <w:tabs>
          <w:tab w:val="num" w:pos="5760"/>
        </w:tabs>
        <w:ind w:left="5760" w:hanging="360"/>
      </w:pPr>
      <w:rPr>
        <w:rFonts w:ascii="Symbol" w:hAnsi="Symbol" w:hint="default"/>
      </w:rPr>
    </w:lvl>
    <w:lvl w:ilvl="8" w:tplc="EB4E9B94" w:tentative="1">
      <w:start w:val="1"/>
      <w:numFmt w:val="bullet"/>
      <w:lvlText w:val=""/>
      <w:lvlJc w:val="left"/>
      <w:pPr>
        <w:tabs>
          <w:tab w:val="num" w:pos="6480"/>
        </w:tabs>
        <w:ind w:left="6480" w:hanging="360"/>
      </w:pPr>
      <w:rPr>
        <w:rFonts w:ascii="Symbol" w:hAnsi="Symbol" w:hint="default"/>
      </w:rPr>
    </w:lvl>
  </w:abstractNum>
  <w:abstractNum w:abstractNumId="11">
    <w:nsid w:val="677E2874"/>
    <w:multiLevelType w:val="hybridMultilevel"/>
    <w:tmpl w:val="4EB61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466030"/>
    <w:multiLevelType w:val="hybridMultilevel"/>
    <w:tmpl w:val="BA26F360"/>
    <w:lvl w:ilvl="0" w:tplc="626EAE1A">
      <w:start w:val="1"/>
      <w:numFmt w:val="bullet"/>
      <w:lvlText w:val="•"/>
      <w:lvlJc w:val="left"/>
      <w:pPr>
        <w:tabs>
          <w:tab w:val="num" w:pos="720"/>
        </w:tabs>
        <w:ind w:left="720" w:hanging="360"/>
      </w:pPr>
      <w:rPr>
        <w:rFonts w:ascii="Times New Roman" w:hAnsi="Times New Roman" w:hint="default"/>
      </w:rPr>
    </w:lvl>
    <w:lvl w:ilvl="1" w:tplc="B082EB14" w:tentative="1">
      <w:start w:val="1"/>
      <w:numFmt w:val="bullet"/>
      <w:lvlText w:val="•"/>
      <w:lvlJc w:val="left"/>
      <w:pPr>
        <w:tabs>
          <w:tab w:val="num" w:pos="1440"/>
        </w:tabs>
        <w:ind w:left="1440" w:hanging="360"/>
      </w:pPr>
      <w:rPr>
        <w:rFonts w:ascii="Times New Roman" w:hAnsi="Times New Roman" w:hint="default"/>
      </w:rPr>
    </w:lvl>
    <w:lvl w:ilvl="2" w:tplc="E9305DC6" w:tentative="1">
      <w:start w:val="1"/>
      <w:numFmt w:val="bullet"/>
      <w:lvlText w:val="•"/>
      <w:lvlJc w:val="left"/>
      <w:pPr>
        <w:tabs>
          <w:tab w:val="num" w:pos="2160"/>
        </w:tabs>
        <w:ind w:left="2160" w:hanging="360"/>
      </w:pPr>
      <w:rPr>
        <w:rFonts w:ascii="Times New Roman" w:hAnsi="Times New Roman" w:hint="default"/>
      </w:rPr>
    </w:lvl>
    <w:lvl w:ilvl="3" w:tplc="F9FCDCF0" w:tentative="1">
      <w:start w:val="1"/>
      <w:numFmt w:val="bullet"/>
      <w:lvlText w:val="•"/>
      <w:lvlJc w:val="left"/>
      <w:pPr>
        <w:tabs>
          <w:tab w:val="num" w:pos="2880"/>
        </w:tabs>
        <w:ind w:left="2880" w:hanging="360"/>
      </w:pPr>
      <w:rPr>
        <w:rFonts w:ascii="Times New Roman" w:hAnsi="Times New Roman" w:hint="default"/>
      </w:rPr>
    </w:lvl>
    <w:lvl w:ilvl="4" w:tplc="771E4FFC" w:tentative="1">
      <w:start w:val="1"/>
      <w:numFmt w:val="bullet"/>
      <w:lvlText w:val="•"/>
      <w:lvlJc w:val="left"/>
      <w:pPr>
        <w:tabs>
          <w:tab w:val="num" w:pos="3600"/>
        </w:tabs>
        <w:ind w:left="3600" w:hanging="360"/>
      </w:pPr>
      <w:rPr>
        <w:rFonts w:ascii="Times New Roman" w:hAnsi="Times New Roman" w:hint="default"/>
      </w:rPr>
    </w:lvl>
    <w:lvl w:ilvl="5" w:tplc="F95E38D0" w:tentative="1">
      <w:start w:val="1"/>
      <w:numFmt w:val="bullet"/>
      <w:lvlText w:val="•"/>
      <w:lvlJc w:val="left"/>
      <w:pPr>
        <w:tabs>
          <w:tab w:val="num" w:pos="4320"/>
        </w:tabs>
        <w:ind w:left="4320" w:hanging="360"/>
      </w:pPr>
      <w:rPr>
        <w:rFonts w:ascii="Times New Roman" w:hAnsi="Times New Roman" w:hint="default"/>
      </w:rPr>
    </w:lvl>
    <w:lvl w:ilvl="6" w:tplc="E1E0D708" w:tentative="1">
      <w:start w:val="1"/>
      <w:numFmt w:val="bullet"/>
      <w:lvlText w:val="•"/>
      <w:lvlJc w:val="left"/>
      <w:pPr>
        <w:tabs>
          <w:tab w:val="num" w:pos="5040"/>
        </w:tabs>
        <w:ind w:left="5040" w:hanging="360"/>
      </w:pPr>
      <w:rPr>
        <w:rFonts w:ascii="Times New Roman" w:hAnsi="Times New Roman" w:hint="default"/>
      </w:rPr>
    </w:lvl>
    <w:lvl w:ilvl="7" w:tplc="FB82501C" w:tentative="1">
      <w:start w:val="1"/>
      <w:numFmt w:val="bullet"/>
      <w:lvlText w:val="•"/>
      <w:lvlJc w:val="left"/>
      <w:pPr>
        <w:tabs>
          <w:tab w:val="num" w:pos="5760"/>
        </w:tabs>
        <w:ind w:left="5760" w:hanging="360"/>
      </w:pPr>
      <w:rPr>
        <w:rFonts w:ascii="Times New Roman" w:hAnsi="Times New Roman" w:hint="default"/>
      </w:rPr>
    </w:lvl>
    <w:lvl w:ilvl="8" w:tplc="A07C318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E52475"/>
    <w:multiLevelType w:val="hybridMultilevel"/>
    <w:tmpl w:val="ACF4A6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DE33CAA"/>
    <w:multiLevelType w:val="multilevel"/>
    <w:tmpl w:val="1486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1"/>
  </w:num>
  <w:num w:numId="4">
    <w:abstractNumId w:val="7"/>
  </w:num>
  <w:num w:numId="5">
    <w:abstractNumId w:val="9"/>
  </w:num>
  <w:num w:numId="6">
    <w:abstractNumId w:val="12"/>
  </w:num>
  <w:num w:numId="7">
    <w:abstractNumId w:val="13"/>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 w:numId="10">
    <w:abstractNumId w:val="1"/>
  </w:num>
  <w:num w:numId="11">
    <w:abstractNumId w:val="3"/>
  </w:num>
  <w:num w:numId="12">
    <w:abstractNumId w:val="8"/>
  </w:num>
  <w:num w:numId="13">
    <w:abstractNumId w:val="2"/>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7664"/>
    <w:rsid w:val="0001551E"/>
    <w:rsid w:val="00022CA4"/>
    <w:rsid w:val="00032283"/>
    <w:rsid w:val="0008134B"/>
    <w:rsid w:val="000877F8"/>
    <w:rsid w:val="000C5366"/>
    <w:rsid w:val="000D641F"/>
    <w:rsid w:val="000E6A8C"/>
    <w:rsid w:val="00101325"/>
    <w:rsid w:val="00233390"/>
    <w:rsid w:val="00277638"/>
    <w:rsid w:val="00291001"/>
    <w:rsid w:val="002A4628"/>
    <w:rsid w:val="002F4D8B"/>
    <w:rsid w:val="003213D0"/>
    <w:rsid w:val="00360E3F"/>
    <w:rsid w:val="00370C19"/>
    <w:rsid w:val="00380A8D"/>
    <w:rsid w:val="00381BC0"/>
    <w:rsid w:val="00391F0F"/>
    <w:rsid w:val="003D6721"/>
    <w:rsid w:val="00446358"/>
    <w:rsid w:val="004516BB"/>
    <w:rsid w:val="00493399"/>
    <w:rsid w:val="00493F1C"/>
    <w:rsid w:val="004B0312"/>
    <w:rsid w:val="00536380"/>
    <w:rsid w:val="00581426"/>
    <w:rsid w:val="005B2E48"/>
    <w:rsid w:val="005C6ABA"/>
    <w:rsid w:val="005C72F6"/>
    <w:rsid w:val="00601BBB"/>
    <w:rsid w:val="006430AD"/>
    <w:rsid w:val="0069269A"/>
    <w:rsid w:val="006B7750"/>
    <w:rsid w:val="006E3CA8"/>
    <w:rsid w:val="00705EB9"/>
    <w:rsid w:val="00727265"/>
    <w:rsid w:val="008B1CEA"/>
    <w:rsid w:val="008D623D"/>
    <w:rsid w:val="008D6E53"/>
    <w:rsid w:val="008E040E"/>
    <w:rsid w:val="00930492"/>
    <w:rsid w:val="009B485F"/>
    <w:rsid w:val="009F1A74"/>
    <w:rsid w:val="009F7FF3"/>
    <w:rsid w:val="00A05898"/>
    <w:rsid w:val="00A52B39"/>
    <w:rsid w:val="00A73916"/>
    <w:rsid w:val="00A91567"/>
    <w:rsid w:val="00A95012"/>
    <w:rsid w:val="00AB5777"/>
    <w:rsid w:val="00AC0CE9"/>
    <w:rsid w:val="00AC2749"/>
    <w:rsid w:val="00AC73C5"/>
    <w:rsid w:val="00B03DF7"/>
    <w:rsid w:val="00B0416F"/>
    <w:rsid w:val="00B6040D"/>
    <w:rsid w:val="00C22152"/>
    <w:rsid w:val="00C30191"/>
    <w:rsid w:val="00C51E5C"/>
    <w:rsid w:val="00CD1842"/>
    <w:rsid w:val="00D048AC"/>
    <w:rsid w:val="00D12E22"/>
    <w:rsid w:val="00D62256"/>
    <w:rsid w:val="00DA7664"/>
    <w:rsid w:val="00DC315D"/>
    <w:rsid w:val="00DD2F1A"/>
    <w:rsid w:val="00DE6C5A"/>
    <w:rsid w:val="00E25CE9"/>
    <w:rsid w:val="00EA78F7"/>
    <w:rsid w:val="00EE4AB5"/>
    <w:rsid w:val="00EF2BB6"/>
    <w:rsid w:val="00EF3AB7"/>
    <w:rsid w:val="00F4030B"/>
    <w:rsid w:val="00F70555"/>
    <w:rsid w:val="00F72CE2"/>
    <w:rsid w:val="00FB7E50"/>
    <w:rsid w:val="00FC3211"/>
    <w:rsid w:val="00FE7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5" type="connector" idref="#_x0000_s1069"/>
        <o:r id="V:Rule6" type="connector" idref="#_x0000_s1068"/>
        <o:r id="V:Rule7" type="connector" idref="#_x0000_s1066"/>
        <o:r id="V:Rule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32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C3211"/>
    <w:pPr>
      <w:spacing w:after="0" w:line="240" w:lineRule="auto"/>
      <w:ind w:left="720"/>
      <w:contextualSpacing/>
    </w:pPr>
    <w:rPr>
      <w:rFonts w:ascii="Times New Roman" w:eastAsia="Times New Roman" w:hAnsi="Times New Roman" w:cs="Times New Roman"/>
      <w:sz w:val="24"/>
      <w:szCs w:val="24"/>
    </w:rPr>
  </w:style>
  <w:style w:type="paragraph" w:styleId="a5">
    <w:name w:val="No Spacing"/>
    <w:link w:val="a6"/>
    <w:uiPriority w:val="1"/>
    <w:qFormat/>
    <w:rsid w:val="00FC3211"/>
    <w:pPr>
      <w:spacing w:after="0" w:line="240" w:lineRule="auto"/>
    </w:pPr>
    <w:rPr>
      <w:rFonts w:ascii="Calibri" w:eastAsia="Calibri" w:hAnsi="Calibri" w:cs="Times New Roman"/>
    </w:rPr>
  </w:style>
  <w:style w:type="paragraph" w:styleId="a7">
    <w:name w:val="header"/>
    <w:basedOn w:val="a"/>
    <w:link w:val="a8"/>
    <w:uiPriority w:val="99"/>
    <w:rsid w:val="00FC32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FC321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C3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3211"/>
    <w:rPr>
      <w:rFonts w:ascii="Tahoma" w:eastAsiaTheme="minorEastAsia" w:hAnsi="Tahoma" w:cs="Tahoma"/>
      <w:sz w:val="16"/>
      <w:szCs w:val="16"/>
      <w:lang w:eastAsia="ru-RU"/>
    </w:rPr>
  </w:style>
  <w:style w:type="table" w:customStyle="1" w:styleId="1">
    <w:name w:val="Сетка таблицы1"/>
    <w:basedOn w:val="a1"/>
    <w:uiPriority w:val="59"/>
    <w:rsid w:val="00FC32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FC3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01551E"/>
    <w:rPr>
      <w:color w:val="0000FF"/>
      <w:u w:val="single"/>
    </w:rPr>
  </w:style>
  <w:style w:type="character" w:customStyle="1" w:styleId="a6">
    <w:name w:val="Без интервала Знак"/>
    <w:link w:val="a5"/>
    <w:uiPriority w:val="1"/>
    <w:rsid w:val="0001551E"/>
    <w:rPr>
      <w:rFonts w:ascii="Calibri" w:eastAsia="Calibri" w:hAnsi="Calibri" w:cs="Times New Roman"/>
    </w:rPr>
  </w:style>
  <w:style w:type="character" w:styleId="ad">
    <w:name w:val="Strong"/>
    <w:basedOn w:val="a0"/>
    <w:uiPriority w:val="99"/>
    <w:qFormat/>
    <w:rsid w:val="00601BBB"/>
    <w:rPr>
      <w:b/>
      <w:bCs/>
    </w:rPr>
  </w:style>
  <w:style w:type="character" w:customStyle="1" w:styleId="c26">
    <w:name w:val="c26"/>
    <w:basedOn w:val="a0"/>
    <w:rsid w:val="00EF2BB6"/>
  </w:style>
  <w:style w:type="paragraph" w:styleId="ae">
    <w:name w:val="footer"/>
    <w:basedOn w:val="a"/>
    <w:link w:val="af"/>
    <w:uiPriority w:val="99"/>
    <w:unhideWhenUsed/>
    <w:rsid w:val="006430A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30A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475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iffy.com/publish/246483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BB62-B3E4-4584-9F34-4889CB7A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8983001</TotalTime>
  <Pages>15</Pages>
  <Words>5630</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2019-01-30T10:29:00Z</cp:lastPrinted>
  <dcterms:created xsi:type="dcterms:W3CDTF">2019-01-23T14:47:00Z</dcterms:created>
  <dcterms:modified xsi:type="dcterms:W3CDTF">2021-01-13T15:20:00Z</dcterms:modified>
</cp:coreProperties>
</file>